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533" w:rsidRPr="006F4DC6" w:rsidRDefault="00882DAD" w:rsidP="00864533">
      <w:pPr>
        <w:pBdr>
          <w:top w:val="single" w:sz="4" w:space="1" w:color="auto"/>
          <w:left w:val="single" w:sz="4" w:space="4" w:color="auto"/>
          <w:bottom w:val="single" w:sz="4" w:space="1" w:color="auto"/>
          <w:right w:val="single" w:sz="4" w:space="4" w:color="auto"/>
        </w:pBdr>
        <w:jc w:val="center"/>
        <w:rPr>
          <w:rFonts w:ascii="Calibri" w:hAnsi="Calibri"/>
          <w:b/>
          <w:sz w:val="28"/>
          <w:szCs w:val="22"/>
        </w:rPr>
      </w:pPr>
      <w:r>
        <w:rPr>
          <w:rFonts w:ascii="Calibri" w:hAnsi="Calibri"/>
          <w:b/>
          <w:sz w:val="28"/>
          <w:szCs w:val="22"/>
        </w:rPr>
        <w:t>ASUCM ACADEMIC AFFAIRS FELLOWSHIP</w:t>
      </w:r>
    </w:p>
    <w:p w:rsidR="00864533" w:rsidRPr="006F4DC6" w:rsidRDefault="00882DAD" w:rsidP="00864533">
      <w:pPr>
        <w:pBdr>
          <w:top w:val="single" w:sz="4" w:space="1" w:color="auto"/>
          <w:left w:val="single" w:sz="4" w:space="4" w:color="auto"/>
          <w:bottom w:val="single" w:sz="4" w:space="1" w:color="auto"/>
          <w:right w:val="single" w:sz="4" w:space="4" w:color="auto"/>
        </w:pBdr>
        <w:jc w:val="center"/>
        <w:rPr>
          <w:rFonts w:ascii="Calibri" w:hAnsi="Calibri"/>
          <w:b/>
          <w:sz w:val="28"/>
          <w:szCs w:val="22"/>
        </w:rPr>
      </w:pPr>
      <w:r>
        <w:rPr>
          <w:rFonts w:ascii="Calibri" w:hAnsi="Calibri"/>
          <w:b/>
          <w:sz w:val="28"/>
          <w:szCs w:val="22"/>
        </w:rPr>
        <w:t>201</w:t>
      </w:r>
      <w:r w:rsidR="003D1A3C">
        <w:rPr>
          <w:rFonts w:ascii="Calibri" w:hAnsi="Calibri"/>
          <w:b/>
          <w:sz w:val="28"/>
          <w:szCs w:val="22"/>
        </w:rPr>
        <w:t>5-2016</w:t>
      </w:r>
      <w:r w:rsidR="00864533" w:rsidRPr="006F4DC6">
        <w:rPr>
          <w:rFonts w:ascii="Calibri" w:hAnsi="Calibri"/>
          <w:b/>
          <w:sz w:val="28"/>
          <w:szCs w:val="22"/>
        </w:rPr>
        <w:t xml:space="preserve"> FUNDING </w:t>
      </w:r>
      <w:r w:rsidR="00D204BB">
        <w:rPr>
          <w:rFonts w:ascii="Calibri" w:hAnsi="Calibri"/>
          <w:b/>
          <w:sz w:val="28"/>
          <w:szCs w:val="22"/>
        </w:rPr>
        <w:t>APPLICATION</w:t>
      </w:r>
      <w:r w:rsidR="00864533" w:rsidRPr="006F4DC6">
        <w:rPr>
          <w:rFonts w:ascii="Calibri" w:hAnsi="Calibri"/>
          <w:b/>
          <w:sz w:val="28"/>
          <w:szCs w:val="22"/>
        </w:rPr>
        <w:t xml:space="preserve"> GUIDELINES</w:t>
      </w:r>
    </w:p>
    <w:p w:rsidR="00864533" w:rsidRPr="006F4DC6" w:rsidRDefault="00864533" w:rsidP="00864533">
      <w:pPr>
        <w:rPr>
          <w:rFonts w:ascii="Calibri" w:hAnsi="Calibri"/>
          <w:b/>
          <w:sz w:val="22"/>
          <w:szCs w:val="22"/>
        </w:rPr>
      </w:pPr>
    </w:p>
    <w:p w:rsidR="00864533" w:rsidRPr="006F4DC6" w:rsidRDefault="00864533" w:rsidP="003D1A3C">
      <w:pPr>
        <w:rPr>
          <w:rFonts w:ascii="Calibri" w:hAnsi="Calibri"/>
          <w:b/>
          <w:sz w:val="22"/>
          <w:szCs w:val="22"/>
        </w:rPr>
      </w:pPr>
      <w:r w:rsidRPr="006F4DC6">
        <w:rPr>
          <w:rFonts w:ascii="Calibri" w:hAnsi="Calibri"/>
          <w:b/>
          <w:sz w:val="22"/>
          <w:szCs w:val="22"/>
        </w:rPr>
        <w:t>Overview</w:t>
      </w:r>
    </w:p>
    <w:p w:rsidR="00864533" w:rsidRPr="006F4DC6" w:rsidRDefault="00882DAD" w:rsidP="003D1A3C">
      <w:pPr>
        <w:rPr>
          <w:rFonts w:ascii="Calibri" w:hAnsi="Calibri"/>
          <w:sz w:val="22"/>
          <w:szCs w:val="22"/>
        </w:rPr>
      </w:pPr>
      <w:r>
        <w:rPr>
          <w:rFonts w:ascii="Calibri" w:hAnsi="Calibri"/>
          <w:sz w:val="22"/>
          <w:szCs w:val="22"/>
        </w:rPr>
        <w:t>All undergraduate students</w:t>
      </w:r>
      <w:r w:rsidR="005144AC">
        <w:rPr>
          <w:rFonts w:ascii="Calibri" w:hAnsi="Calibri"/>
          <w:sz w:val="22"/>
          <w:szCs w:val="22"/>
        </w:rPr>
        <w:t>, except ASUCM elected or appointed officials,</w:t>
      </w:r>
      <w:r>
        <w:rPr>
          <w:rFonts w:ascii="Calibri" w:hAnsi="Calibri"/>
          <w:sz w:val="22"/>
          <w:szCs w:val="22"/>
        </w:rPr>
        <w:t xml:space="preserve"> in good standing at the University of California, Merced, are eligible </w:t>
      </w:r>
      <w:r w:rsidR="004D042B">
        <w:rPr>
          <w:rFonts w:ascii="Calibri" w:hAnsi="Calibri"/>
          <w:sz w:val="22"/>
          <w:szCs w:val="22"/>
        </w:rPr>
        <w:t>to apply for an</w:t>
      </w:r>
      <w:r>
        <w:rPr>
          <w:rFonts w:ascii="Calibri" w:hAnsi="Calibri"/>
          <w:sz w:val="22"/>
          <w:szCs w:val="22"/>
        </w:rPr>
        <w:t xml:space="preserve"> Academic Affairs Fellowship (up to $1000).  In support </w:t>
      </w:r>
      <w:r w:rsidR="004D042B">
        <w:rPr>
          <w:rFonts w:ascii="Calibri" w:hAnsi="Calibri"/>
          <w:sz w:val="22"/>
          <w:szCs w:val="22"/>
        </w:rPr>
        <w:t>of the University's efforts to</w:t>
      </w:r>
      <w:r>
        <w:rPr>
          <w:rFonts w:ascii="Calibri" w:hAnsi="Calibri"/>
          <w:sz w:val="22"/>
          <w:szCs w:val="22"/>
        </w:rPr>
        <w:t xml:space="preserve"> promote undergraduate research, students will use the Fellowship to pursue independent scholarly research projects</w:t>
      </w:r>
      <w:r w:rsidR="004D042B">
        <w:rPr>
          <w:rFonts w:ascii="Calibri" w:hAnsi="Calibri"/>
          <w:sz w:val="22"/>
          <w:szCs w:val="22"/>
        </w:rPr>
        <w:t xml:space="preserve"> related to their field of study and or career interest</w:t>
      </w:r>
      <w:r>
        <w:rPr>
          <w:rFonts w:ascii="Calibri" w:hAnsi="Calibri"/>
          <w:sz w:val="22"/>
          <w:szCs w:val="22"/>
        </w:rPr>
        <w:t xml:space="preserve">.  The </w:t>
      </w:r>
      <w:r w:rsidR="004D042B">
        <w:rPr>
          <w:rFonts w:ascii="Calibri" w:hAnsi="Calibri"/>
          <w:sz w:val="22"/>
          <w:szCs w:val="22"/>
        </w:rPr>
        <w:t>Fellowship is</w:t>
      </w:r>
      <w:r>
        <w:rPr>
          <w:rFonts w:ascii="Calibri" w:hAnsi="Calibri"/>
          <w:sz w:val="22"/>
          <w:szCs w:val="22"/>
        </w:rPr>
        <w:t xml:space="preserve"> intended to help defray project cost, enabling students to focus on the development and implementation of their project</w:t>
      </w:r>
      <w:r w:rsidR="004D042B">
        <w:rPr>
          <w:rFonts w:ascii="Calibri" w:hAnsi="Calibri"/>
          <w:sz w:val="22"/>
          <w:szCs w:val="22"/>
        </w:rPr>
        <w:t>s</w:t>
      </w:r>
      <w:r>
        <w:rPr>
          <w:rFonts w:ascii="Calibri" w:hAnsi="Calibri"/>
          <w:sz w:val="22"/>
          <w:szCs w:val="22"/>
        </w:rPr>
        <w:t xml:space="preserve">.  To </w:t>
      </w:r>
      <w:r w:rsidR="004D042B">
        <w:rPr>
          <w:rFonts w:ascii="Calibri" w:hAnsi="Calibri"/>
          <w:sz w:val="22"/>
          <w:szCs w:val="22"/>
        </w:rPr>
        <w:t>be considered for this</w:t>
      </w:r>
      <w:r>
        <w:rPr>
          <w:rFonts w:ascii="Calibri" w:hAnsi="Calibri"/>
          <w:sz w:val="22"/>
          <w:szCs w:val="22"/>
        </w:rPr>
        <w:t xml:space="preserve"> award, undergraduate students must submit an </w:t>
      </w:r>
      <w:r w:rsidR="004D042B">
        <w:rPr>
          <w:rFonts w:ascii="Calibri" w:hAnsi="Calibri"/>
          <w:sz w:val="22"/>
          <w:szCs w:val="22"/>
        </w:rPr>
        <w:t xml:space="preserve">application, in advance of the project </w:t>
      </w:r>
      <w:r>
        <w:rPr>
          <w:rFonts w:ascii="Calibri" w:hAnsi="Calibri"/>
          <w:sz w:val="22"/>
          <w:szCs w:val="22"/>
        </w:rPr>
        <w:t xml:space="preserve">to the </w:t>
      </w:r>
      <w:r w:rsidR="004D042B">
        <w:rPr>
          <w:rFonts w:ascii="Calibri" w:hAnsi="Calibri"/>
          <w:sz w:val="22"/>
          <w:szCs w:val="22"/>
        </w:rPr>
        <w:t xml:space="preserve">ASUCM </w:t>
      </w:r>
      <w:r>
        <w:rPr>
          <w:rFonts w:ascii="Calibri" w:hAnsi="Calibri"/>
          <w:sz w:val="22"/>
          <w:szCs w:val="22"/>
        </w:rPr>
        <w:t>Director of Academic Affairs for approval</w:t>
      </w:r>
      <w:r w:rsidR="004D042B">
        <w:rPr>
          <w:rFonts w:ascii="Calibri" w:hAnsi="Calibri"/>
          <w:sz w:val="22"/>
          <w:szCs w:val="22"/>
        </w:rPr>
        <w:t xml:space="preserve">.  Award </w:t>
      </w:r>
      <w:r>
        <w:rPr>
          <w:rFonts w:ascii="Calibri" w:hAnsi="Calibri"/>
          <w:sz w:val="22"/>
          <w:szCs w:val="22"/>
        </w:rPr>
        <w:t>decisions are based on the scholarly merit of the project and the quality of the proposal.</w:t>
      </w:r>
      <w:r w:rsidR="00864533" w:rsidRPr="006F4DC6">
        <w:rPr>
          <w:rFonts w:ascii="Calibri" w:hAnsi="Calibri"/>
          <w:sz w:val="22"/>
          <w:szCs w:val="22"/>
        </w:rPr>
        <w:t xml:space="preserve">  </w:t>
      </w:r>
    </w:p>
    <w:p w:rsidR="00864533" w:rsidRPr="006F4DC6" w:rsidRDefault="00864533" w:rsidP="003D1A3C">
      <w:pPr>
        <w:rPr>
          <w:rFonts w:ascii="Calibri" w:hAnsi="Calibri"/>
          <w:b/>
          <w:sz w:val="22"/>
          <w:szCs w:val="22"/>
        </w:rPr>
      </w:pPr>
      <w:r w:rsidRPr="006F4DC6">
        <w:rPr>
          <w:rFonts w:ascii="Calibri" w:hAnsi="Calibri"/>
          <w:b/>
          <w:sz w:val="22"/>
          <w:szCs w:val="22"/>
        </w:rPr>
        <w:t>Key Dates</w:t>
      </w:r>
    </w:p>
    <w:tbl>
      <w:tblPr>
        <w:tblW w:w="10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7830"/>
      </w:tblGrid>
      <w:tr w:rsidR="00864533" w:rsidRPr="006F4DC6" w:rsidTr="006C21D5">
        <w:tc>
          <w:tcPr>
            <w:tcW w:w="2340" w:type="dxa"/>
          </w:tcPr>
          <w:p w:rsidR="00864533" w:rsidRPr="006F4DC6" w:rsidRDefault="003D1A3C" w:rsidP="003D1A3C">
            <w:pPr>
              <w:rPr>
                <w:rFonts w:ascii="Calibri" w:hAnsi="Calibri"/>
              </w:rPr>
            </w:pPr>
            <w:r>
              <w:rPr>
                <w:rFonts w:ascii="Calibri" w:hAnsi="Calibri"/>
                <w:sz w:val="22"/>
                <w:szCs w:val="22"/>
              </w:rPr>
              <w:t>November 11</w:t>
            </w:r>
            <w:r w:rsidR="00864533" w:rsidRPr="006F4DC6">
              <w:rPr>
                <w:rFonts w:ascii="Calibri" w:hAnsi="Calibri"/>
                <w:sz w:val="22"/>
                <w:szCs w:val="22"/>
              </w:rPr>
              <w:t xml:space="preserve"> 6-7 pm</w:t>
            </w:r>
            <w:r>
              <w:rPr>
                <w:rFonts w:ascii="Calibri" w:hAnsi="Calibri"/>
                <w:sz w:val="22"/>
                <w:szCs w:val="22"/>
              </w:rPr>
              <w:t>; December 10 5:30pm; January 28</w:t>
            </w:r>
            <w:r w:rsidR="001A40B0">
              <w:rPr>
                <w:rFonts w:ascii="Calibri" w:hAnsi="Calibri"/>
                <w:sz w:val="22"/>
                <w:szCs w:val="22"/>
              </w:rPr>
              <w:t xml:space="preserve"> 5:30pm</w:t>
            </w:r>
          </w:p>
        </w:tc>
        <w:tc>
          <w:tcPr>
            <w:tcW w:w="7830" w:type="dxa"/>
          </w:tcPr>
          <w:p w:rsidR="00864533" w:rsidRDefault="00C36B5C" w:rsidP="003D1A3C">
            <w:pPr>
              <w:rPr>
                <w:rFonts w:ascii="Calibri" w:hAnsi="Calibri"/>
              </w:rPr>
            </w:pPr>
            <w:r>
              <w:rPr>
                <w:rFonts w:ascii="Calibri" w:hAnsi="Calibri"/>
                <w:sz w:val="22"/>
                <w:szCs w:val="22"/>
              </w:rPr>
              <w:t xml:space="preserve">Applicant </w:t>
            </w:r>
            <w:r w:rsidR="00A237AA">
              <w:rPr>
                <w:rFonts w:ascii="Calibri" w:hAnsi="Calibri"/>
                <w:sz w:val="22"/>
                <w:szCs w:val="22"/>
              </w:rPr>
              <w:t>Information Session</w:t>
            </w:r>
          </w:p>
          <w:p w:rsidR="00A237AA" w:rsidRPr="006F4DC6" w:rsidRDefault="00A237AA" w:rsidP="003D1A3C">
            <w:pPr>
              <w:rPr>
                <w:rFonts w:ascii="Calibri" w:hAnsi="Calibri"/>
              </w:rPr>
            </w:pPr>
            <w:r>
              <w:rPr>
                <w:rFonts w:ascii="Calibri" w:hAnsi="Calibri"/>
                <w:sz w:val="22"/>
                <w:szCs w:val="22"/>
              </w:rPr>
              <w:t>Location: TBA</w:t>
            </w:r>
          </w:p>
        </w:tc>
      </w:tr>
      <w:tr w:rsidR="00864533" w:rsidRPr="006F4DC6" w:rsidTr="006C21D5">
        <w:tc>
          <w:tcPr>
            <w:tcW w:w="2340" w:type="dxa"/>
          </w:tcPr>
          <w:p w:rsidR="00864533" w:rsidRPr="006F4DC6" w:rsidRDefault="00A237AA" w:rsidP="003D1A3C">
            <w:pPr>
              <w:rPr>
                <w:rFonts w:ascii="Calibri" w:hAnsi="Calibri"/>
              </w:rPr>
            </w:pPr>
            <w:r>
              <w:rPr>
                <w:rFonts w:ascii="Calibri" w:hAnsi="Calibri"/>
                <w:sz w:val="22"/>
                <w:szCs w:val="22"/>
              </w:rPr>
              <w:t xml:space="preserve">October 24 </w:t>
            </w:r>
          </w:p>
        </w:tc>
        <w:tc>
          <w:tcPr>
            <w:tcW w:w="7830" w:type="dxa"/>
          </w:tcPr>
          <w:p w:rsidR="00864533" w:rsidRPr="006F4DC6" w:rsidRDefault="00A237AA" w:rsidP="003D1A3C">
            <w:pPr>
              <w:rPr>
                <w:rFonts w:ascii="Calibri" w:hAnsi="Calibri"/>
              </w:rPr>
            </w:pPr>
            <w:r>
              <w:rPr>
                <w:rFonts w:ascii="Calibri" w:hAnsi="Calibri"/>
                <w:sz w:val="22"/>
                <w:szCs w:val="22"/>
              </w:rPr>
              <w:t>Applications available online at asucm.ucmerced.edu</w:t>
            </w:r>
          </w:p>
        </w:tc>
      </w:tr>
      <w:tr w:rsidR="00864533" w:rsidRPr="006F4DC6" w:rsidTr="006C21D5">
        <w:tc>
          <w:tcPr>
            <w:tcW w:w="2340" w:type="dxa"/>
          </w:tcPr>
          <w:p w:rsidR="00864533" w:rsidRPr="006F4DC6" w:rsidRDefault="00A237AA" w:rsidP="003D1A3C">
            <w:pPr>
              <w:rPr>
                <w:rFonts w:ascii="Calibri" w:hAnsi="Calibri"/>
              </w:rPr>
            </w:pPr>
            <w:r>
              <w:rPr>
                <w:rFonts w:ascii="Calibri" w:hAnsi="Calibri"/>
                <w:sz w:val="22"/>
                <w:szCs w:val="22"/>
              </w:rPr>
              <w:t>February 11</w:t>
            </w:r>
          </w:p>
        </w:tc>
        <w:tc>
          <w:tcPr>
            <w:tcW w:w="7830" w:type="dxa"/>
          </w:tcPr>
          <w:p w:rsidR="00864533" w:rsidRPr="006F4DC6" w:rsidRDefault="00A237AA" w:rsidP="003D1A3C">
            <w:pPr>
              <w:rPr>
                <w:rFonts w:ascii="Calibri" w:hAnsi="Calibri"/>
              </w:rPr>
            </w:pPr>
            <w:r>
              <w:rPr>
                <w:rFonts w:ascii="Calibri" w:hAnsi="Calibri"/>
                <w:sz w:val="22"/>
                <w:szCs w:val="22"/>
              </w:rPr>
              <w:t>Applications</w:t>
            </w:r>
            <w:r w:rsidRPr="006F4DC6">
              <w:rPr>
                <w:rFonts w:ascii="Calibri" w:hAnsi="Calibri"/>
                <w:sz w:val="22"/>
                <w:szCs w:val="22"/>
              </w:rPr>
              <w:t xml:space="preserve"> due for summer </w:t>
            </w:r>
            <w:r w:rsidR="00FB14D7">
              <w:rPr>
                <w:rFonts w:ascii="Calibri" w:hAnsi="Calibri"/>
                <w:sz w:val="22"/>
                <w:szCs w:val="22"/>
              </w:rPr>
              <w:t xml:space="preserve">2014 </w:t>
            </w:r>
            <w:r w:rsidRPr="006F4DC6">
              <w:rPr>
                <w:rFonts w:ascii="Calibri" w:hAnsi="Calibri"/>
                <w:sz w:val="22"/>
                <w:szCs w:val="22"/>
              </w:rPr>
              <w:t xml:space="preserve">and </w:t>
            </w:r>
            <w:r w:rsidR="00FB14D7">
              <w:rPr>
                <w:rFonts w:ascii="Calibri" w:hAnsi="Calibri"/>
                <w:sz w:val="22"/>
                <w:szCs w:val="22"/>
              </w:rPr>
              <w:t>2014-2015</w:t>
            </w:r>
            <w:r w:rsidRPr="006F4DC6">
              <w:rPr>
                <w:rFonts w:ascii="Calibri" w:hAnsi="Calibri"/>
                <w:sz w:val="22"/>
                <w:szCs w:val="22"/>
              </w:rPr>
              <w:t xml:space="preserve"> academic year projects</w:t>
            </w:r>
          </w:p>
        </w:tc>
      </w:tr>
      <w:tr w:rsidR="00C36B5C" w:rsidRPr="006F4DC6" w:rsidTr="006C21D5">
        <w:tc>
          <w:tcPr>
            <w:tcW w:w="2340" w:type="dxa"/>
          </w:tcPr>
          <w:p w:rsidR="00C36B5C" w:rsidRDefault="00C36B5C" w:rsidP="003D1A3C">
            <w:pPr>
              <w:rPr>
                <w:rFonts w:ascii="Calibri" w:hAnsi="Calibri"/>
              </w:rPr>
            </w:pPr>
            <w:r>
              <w:rPr>
                <w:rFonts w:ascii="Calibri" w:hAnsi="Calibri"/>
                <w:sz w:val="22"/>
                <w:szCs w:val="22"/>
              </w:rPr>
              <w:t>April 16</w:t>
            </w:r>
          </w:p>
        </w:tc>
        <w:tc>
          <w:tcPr>
            <w:tcW w:w="7830" w:type="dxa"/>
          </w:tcPr>
          <w:p w:rsidR="00C36B5C" w:rsidRDefault="00C36B5C" w:rsidP="003D1A3C">
            <w:pPr>
              <w:rPr>
                <w:rFonts w:ascii="Calibri" w:hAnsi="Calibri"/>
              </w:rPr>
            </w:pPr>
            <w:r>
              <w:rPr>
                <w:rFonts w:ascii="Calibri" w:hAnsi="Calibri"/>
                <w:sz w:val="22"/>
                <w:szCs w:val="22"/>
              </w:rPr>
              <w:t>Recipient Information Session (mandatory)</w:t>
            </w:r>
          </w:p>
        </w:tc>
      </w:tr>
      <w:tr w:rsidR="00864533" w:rsidRPr="006F4DC6" w:rsidTr="006C21D5">
        <w:tc>
          <w:tcPr>
            <w:tcW w:w="2340" w:type="dxa"/>
          </w:tcPr>
          <w:p w:rsidR="00864533" w:rsidRPr="006F4DC6" w:rsidRDefault="00A237AA" w:rsidP="003D1A3C">
            <w:pPr>
              <w:rPr>
                <w:rFonts w:ascii="Calibri" w:hAnsi="Calibri"/>
              </w:rPr>
            </w:pPr>
            <w:r>
              <w:rPr>
                <w:rFonts w:ascii="Calibri" w:hAnsi="Calibri"/>
                <w:sz w:val="22"/>
                <w:szCs w:val="22"/>
              </w:rPr>
              <w:t>July 1</w:t>
            </w:r>
          </w:p>
        </w:tc>
        <w:tc>
          <w:tcPr>
            <w:tcW w:w="7830" w:type="dxa"/>
          </w:tcPr>
          <w:p w:rsidR="00864533" w:rsidRPr="006F4DC6" w:rsidRDefault="00A237AA" w:rsidP="003D1A3C">
            <w:pPr>
              <w:rPr>
                <w:rFonts w:ascii="Calibri" w:hAnsi="Calibri"/>
              </w:rPr>
            </w:pPr>
            <w:r>
              <w:rPr>
                <w:rFonts w:ascii="Calibri" w:hAnsi="Calibri"/>
                <w:sz w:val="22"/>
                <w:szCs w:val="22"/>
              </w:rPr>
              <w:t xml:space="preserve">Recipients can begin to use the funds allocated </w:t>
            </w:r>
            <w:r w:rsidR="00FB14D7">
              <w:rPr>
                <w:rFonts w:ascii="Calibri" w:hAnsi="Calibri"/>
                <w:sz w:val="22"/>
                <w:szCs w:val="22"/>
              </w:rPr>
              <w:t>them</w:t>
            </w:r>
          </w:p>
        </w:tc>
      </w:tr>
      <w:tr w:rsidR="00864533" w:rsidRPr="00500A2E" w:rsidTr="006C21D5">
        <w:tc>
          <w:tcPr>
            <w:tcW w:w="2340" w:type="dxa"/>
          </w:tcPr>
          <w:p w:rsidR="00864533" w:rsidRPr="00500A2E" w:rsidRDefault="00C36B5C" w:rsidP="003D1A3C">
            <w:pPr>
              <w:rPr>
                <w:rFonts w:ascii="Calibri" w:hAnsi="Calibri"/>
              </w:rPr>
            </w:pPr>
            <w:r w:rsidRPr="00500A2E">
              <w:rPr>
                <w:rFonts w:ascii="Calibri" w:hAnsi="Calibri"/>
                <w:sz w:val="22"/>
                <w:szCs w:val="22"/>
              </w:rPr>
              <w:t>One month prior to Research Week</w:t>
            </w:r>
            <w:r w:rsidR="00E10AF2" w:rsidRPr="00500A2E">
              <w:rPr>
                <w:rFonts w:ascii="Calibri" w:hAnsi="Calibri"/>
                <w:sz w:val="22"/>
                <w:szCs w:val="22"/>
              </w:rPr>
              <w:t xml:space="preserve"> </w:t>
            </w:r>
            <w:r w:rsidR="003D1A3C">
              <w:rPr>
                <w:rFonts w:ascii="Calibri" w:hAnsi="Calibri"/>
                <w:sz w:val="22"/>
                <w:szCs w:val="22"/>
              </w:rPr>
              <w:t>2016</w:t>
            </w:r>
          </w:p>
          <w:p w:rsidR="00C36B5C" w:rsidRPr="00500A2E" w:rsidRDefault="00C36B5C" w:rsidP="003D1A3C">
            <w:pPr>
              <w:rPr>
                <w:rFonts w:ascii="Calibri" w:hAnsi="Calibri"/>
              </w:rPr>
            </w:pPr>
            <w:r w:rsidRPr="00500A2E">
              <w:rPr>
                <w:rFonts w:ascii="Calibri" w:hAnsi="Calibri"/>
                <w:sz w:val="22"/>
                <w:szCs w:val="22"/>
              </w:rPr>
              <w:t>Exact date: TBA</w:t>
            </w:r>
          </w:p>
        </w:tc>
        <w:tc>
          <w:tcPr>
            <w:tcW w:w="7830" w:type="dxa"/>
          </w:tcPr>
          <w:p w:rsidR="00864533" w:rsidRPr="00500A2E" w:rsidRDefault="00C36B5C" w:rsidP="003D1A3C">
            <w:pPr>
              <w:rPr>
                <w:rFonts w:ascii="Calibri" w:hAnsi="Calibri"/>
              </w:rPr>
            </w:pPr>
            <w:r w:rsidRPr="00500A2E">
              <w:rPr>
                <w:rFonts w:ascii="Calibri" w:hAnsi="Calibri"/>
                <w:sz w:val="22"/>
                <w:szCs w:val="22"/>
              </w:rPr>
              <w:t>Deadline to finish project or file for an extension</w:t>
            </w:r>
          </w:p>
          <w:p w:rsidR="004D042B" w:rsidRPr="00500A2E" w:rsidRDefault="004D042B" w:rsidP="003D1A3C">
            <w:pPr>
              <w:rPr>
                <w:rFonts w:ascii="Calibri" w:hAnsi="Calibri"/>
              </w:rPr>
            </w:pPr>
            <w:r w:rsidRPr="00500A2E">
              <w:rPr>
                <w:rFonts w:ascii="Calibri" w:hAnsi="Calibri"/>
                <w:sz w:val="22"/>
                <w:szCs w:val="22"/>
              </w:rPr>
              <w:t>*Recipients will be required to present their project outcomes or report on the work done up to that point if they have filed for an extension at the Undergraduate Research Symposium</w:t>
            </w:r>
          </w:p>
        </w:tc>
      </w:tr>
    </w:tbl>
    <w:p w:rsidR="00864533" w:rsidRPr="006F4DC6" w:rsidRDefault="00864533" w:rsidP="003D1A3C">
      <w:pPr>
        <w:rPr>
          <w:rFonts w:ascii="Calibri" w:hAnsi="Calibri"/>
          <w:sz w:val="22"/>
          <w:szCs w:val="22"/>
        </w:rPr>
      </w:pPr>
    </w:p>
    <w:p w:rsidR="00864533" w:rsidRPr="006F4DC6" w:rsidRDefault="00864533" w:rsidP="003D1A3C">
      <w:pPr>
        <w:rPr>
          <w:rFonts w:ascii="Calibri" w:hAnsi="Calibri"/>
          <w:b/>
          <w:sz w:val="22"/>
          <w:szCs w:val="22"/>
        </w:rPr>
      </w:pPr>
      <w:r w:rsidRPr="006F4DC6">
        <w:rPr>
          <w:rFonts w:ascii="Calibri" w:hAnsi="Calibri"/>
          <w:b/>
          <w:sz w:val="22"/>
          <w:szCs w:val="22"/>
        </w:rPr>
        <w:t>Proposal Submission Process</w:t>
      </w:r>
    </w:p>
    <w:p w:rsidR="00C36B5C" w:rsidRPr="006F4DC6" w:rsidRDefault="00C36B5C" w:rsidP="003D1A3C">
      <w:pPr>
        <w:pStyle w:val="Footer"/>
        <w:rPr>
          <w:rFonts w:ascii="Calibri" w:hAnsi="Calibri"/>
          <w:sz w:val="22"/>
          <w:szCs w:val="22"/>
        </w:rPr>
      </w:pPr>
      <w:r>
        <w:rPr>
          <w:rFonts w:ascii="Calibri" w:hAnsi="Calibri"/>
          <w:sz w:val="22"/>
          <w:szCs w:val="22"/>
        </w:rPr>
        <w:t xml:space="preserve">Proposals must be submitted to </w:t>
      </w:r>
      <w:r w:rsidR="00FB14D7">
        <w:rPr>
          <w:rFonts w:ascii="Calibri" w:hAnsi="Calibri"/>
          <w:sz w:val="22"/>
          <w:szCs w:val="22"/>
        </w:rPr>
        <w:t>the ASUCM Director of</w:t>
      </w:r>
      <w:r>
        <w:rPr>
          <w:rFonts w:ascii="Calibri" w:hAnsi="Calibri"/>
          <w:sz w:val="22"/>
          <w:szCs w:val="22"/>
        </w:rPr>
        <w:t xml:space="preserve"> Academic Affairs through the ASUCM website (asucm.ucmerced.edu</w:t>
      </w:r>
      <w:r w:rsidR="00FB14D7">
        <w:rPr>
          <w:rFonts w:ascii="Calibri" w:hAnsi="Calibri"/>
          <w:sz w:val="22"/>
          <w:szCs w:val="22"/>
        </w:rPr>
        <w:t xml:space="preserve">) no later than </w:t>
      </w:r>
      <w:r w:rsidR="00B6349A" w:rsidRPr="005301D5">
        <w:rPr>
          <w:rFonts w:ascii="Calibri" w:hAnsi="Calibri"/>
          <w:b/>
          <w:sz w:val="22"/>
          <w:szCs w:val="22"/>
          <w:u w:val="single"/>
        </w:rPr>
        <w:t>11:59pm on</w:t>
      </w:r>
      <w:r w:rsidRPr="005301D5">
        <w:rPr>
          <w:rFonts w:ascii="Calibri" w:hAnsi="Calibri"/>
          <w:b/>
          <w:sz w:val="22"/>
          <w:szCs w:val="22"/>
          <w:u w:val="single"/>
        </w:rPr>
        <w:t xml:space="preserve"> February 11, 2014</w:t>
      </w:r>
      <w:r w:rsidR="003D1A3C">
        <w:rPr>
          <w:rFonts w:ascii="Calibri" w:hAnsi="Calibri"/>
          <w:sz w:val="22"/>
          <w:szCs w:val="22"/>
        </w:rPr>
        <w:t xml:space="preserve"> for projects for summer 2015</w:t>
      </w:r>
      <w:r>
        <w:rPr>
          <w:rFonts w:ascii="Calibri" w:hAnsi="Calibri"/>
          <w:sz w:val="22"/>
          <w:szCs w:val="22"/>
        </w:rPr>
        <w:t xml:space="preserve"> an</w:t>
      </w:r>
      <w:r w:rsidR="003D1A3C">
        <w:rPr>
          <w:rFonts w:ascii="Calibri" w:hAnsi="Calibri"/>
          <w:sz w:val="22"/>
          <w:szCs w:val="22"/>
        </w:rPr>
        <w:t>d the 2015-2016</w:t>
      </w:r>
      <w:r w:rsidR="00FB14D7">
        <w:rPr>
          <w:rFonts w:ascii="Calibri" w:hAnsi="Calibri"/>
          <w:sz w:val="22"/>
          <w:szCs w:val="22"/>
        </w:rPr>
        <w:t xml:space="preserve"> academic </w:t>
      </w:r>
      <w:proofErr w:type="gramStart"/>
      <w:r w:rsidR="00FB14D7">
        <w:rPr>
          <w:rFonts w:ascii="Calibri" w:hAnsi="Calibri"/>
          <w:sz w:val="22"/>
          <w:szCs w:val="22"/>
        </w:rPr>
        <w:t>year</w:t>
      </w:r>
      <w:proofErr w:type="gramEnd"/>
      <w:r w:rsidR="00FB14D7">
        <w:rPr>
          <w:rFonts w:ascii="Calibri" w:hAnsi="Calibri"/>
          <w:sz w:val="22"/>
          <w:szCs w:val="22"/>
        </w:rPr>
        <w:t xml:space="preserve">.  </w:t>
      </w:r>
      <w:r>
        <w:rPr>
          <w:rFonts w:ascii="Calibri" w:hAnsi="Calibri"/>
          <w:sz w:val="22"/>
          <w:szCs w:val="22"/>
        </w:rPr>
        <w:t xml:space="preserve"> </w:t>
      </w:r>
      <w:r w:rsidR="00FB14D7">
        <w:rPr>
          <w:rFonts w:ascii="Calibri" w:hAnsi="Calibri"/>
          <w:b/>
          <w:sz w:val="22"/>
          <w:szCs w:val="22"/>
          <w:u w:val="single"/>
        </w:rPr>
        <w:t>L</w:t>
      </w:r>
      <w:r w:rsidRPr="006F4DC6">
        <w:rPr>
          <w:rFonts w:ascii="Calibri" w:hAnsi="Calibri"/>
          <w:b/>
          <w:sz w:val="22"/>
          <w:szCs w:val="22"/>
          <w:u w:val="single"/>
        </w:rPr>
        <w:t>ate submissions will not be reviewed</w:t>
      </w:r>
      <w:r w:rsidRPr="006F4DC6">
        <w:rPr>
          <w:rFonts w:ascii="Calibri" w:hAnsi="Calibri"/>
          <w:sz w:val="22"/>
          <w:szCs w:val="22"/>
        </w:rPr>
        <w:t>.</w:t>
      </w:r>
    </w:p>
    <w:p w:rsidR="00864533" w:rsidRPr="006F4DC6" w:rsidRDefault="00864533" w:rsidP="003D1A3C">
      <w:pPr>
        <w:rPr>
          <w:rFonts w:ascii="Calibri" w:hAnsi="Calibri"/>
          <w:b/>
          <w:sz w:val="22"/>
          <w:szCs w:val="22"/>
        </w:rPr>
      </w:pPr>
    </w:p>
    <w:p w:rsidR="00864533" w:rsidRPr="006F4DC6" w:rsidRDefault="00864533" w:rsidP="003D1A3C">
      <w:pPr>
        <w:rPr>
          <w:rFonts w:ascii="Calibri" w:hAnsi="Calibri"/>
          <w:b/>
          <w:sz w:val="22"/>
          <w:szCs w:val="22"/>
        </w:rPr>
      </w:pPr>
      <w:r w:rsidRPr="006F4DC6">
        <w:rPr>
          <w:rFonts w:ascii="Calibri" w:hAnsi="Calibri"/>
          <w:b/>
          <w:sz w:val="22"/>
          <w:szCs w:val="22"/>
        </w:rPr>
        <w:t>Eligibility</w:t>
      </w:r>
    </w:p>
    <w:p w:rsidR="00B20A75" w:rsidRDefault="00C36B5C" w:rsidP="003D1A3C">
      <w:pPr>
        <w:pStyle w:val="ListParagraph"/>
        <w:numPr>
          <w:ilvl w:val="0"/>
          <w:numId w:val="7"/>
        </w:numPr>
        <w:rPr>
          <w:rFonts w:ascii="Calibri" w:hAnsi="Calibri"/>
          <w:sz w:val="22"/>
          <w:szCs w:val="22"/>
        </w:rPr>
      </w:pPr>
      <w:r w:rsidRPr="005301D5">
        <w:rPr>
          <w:rFonts w:ascii="Calibri" w:hAnsi="Calibri"/>
          <w:sz w:val="22"/>
          <w:szCs w:val="22"/>
        </w:rPr>
        <w:t>All UC Merced undergraduate students</w:t>
      </w:r>
      <w:r w:rsidR="005144AC" w:rsidRPr="005301D5">
        <w:rPr>
          <w:rFonts w:ascii="Calibri" w:hAnsi="Calibri"/>
          <w:sz w:val="22"/>
          <w:szCs w:val="22"/>
        </w:rPr>
        <w:t>, except ASUCM elected or appointed officials,</w:t>
      </w:r>
      <w:r w:rsidRPr="005301D5">
        <w:rPr>
          <w:rFonts w:ascii="Calibri" w:hAnsi="Calibri"/>
          <w:sz w:val="22"/>
          <w:szCs w:val="22"/>
        </w:rPr>
        <w:t xml:space="preserve"> are eligible to apply for the ASUCM Academic Affairs Fellowship. </w:t>
      </w:r>
    </w:p>
    <w:p w:rsidR="003101E3" w:rsidRDefault="00FB14D7" w:rsidP="003D1A3C">
      <w:pPr>
        <w:pStyle w:val="ListParagraph"/>
        <w:numPr>
          <w:ilvl w:val="0"/>
          <w:numId w:val="7"/>
        </w:numPr>
        <w:rPr>
          <w:rFonts w:ascii="Calibri" w:hAnsi="Calibri"/>
          <w:sz w:val="22"/>
          <w:szCs w:val="22"/>
        </w:rPr>
      </w:pPr>
      <w:r>
        <w:rPr>
          <w:rFonts w:ascii="Calibri" w:hAnsi="Calibri"/>
          <w:sz w:val="22"/>
          <w:szCs w:val="22"/>
        </w:rPr>
        <w:t>To be considered for a Fellowship, the applicant must have an overall GPA of 3.0 or higher</w:t>
      </w:r>
    </w:p>
    <w:p w:rsidR="003101E3" w:rsidRDefault="00FB14D7" w:rsidP="003D1A3C">
      <w:pPr>
        <w:pStyle w:val="ListParagraph"/>
        <w:numPr>
          <w:ilvl w:val="0"/>
          <w:numId w:val="7"/>
        </w:numPr>
        <w:rPr>
          <w:rFonts w:ascii="Calibri" w:hAnsi="Calibri"/>
          <w:sz w:val="22"/>
          <w:szCs w:val="22"/>
        </w:rPr>
      </w:pPr>
      <w:r w:rsidRPr="003101E3">
        <w:rPr>
          <w:rFonts w:ascii="Calibri" w:hAnsi="Calibri"/>
          <w:sz w:val="22"/>
          <w:szCs w:val="22"/>
        </w:rPr>
        <w:t xml:space="preserve">To be considered </w:t>
      </w:r>
      <w:r w:rsidR="003D1A3C">
        <w:rPr>
          <w:rFonts w:ascii="Calibri" w:hAnsi="Calibri"/>
          <w:sz w:val="22"/>
          <w:szCs w:val="22"/>
        </w:rPr>
        <w:t>for a Fellowship for Summer 2015 or the 2015-2016</w:t>
      </w:r>
      <w:r w:rsidRPr="003101E3">
        <w:rPr>
          <w:rFonts w:ascii="Calibri" w:hAnsi="Calibri"/>
          <w:sz w:val="22"/>
          <w:szCs w:val="22"/>
        </w:rPr>
        <w:t xml:space="preserve"> academic year, the applicant must be a cont</w:t>
      </w:r>
      <w:r w:rsidR="003D1A3C">
        <w:rPr>
          <w:rFonts w:ascii="Calibri" w:hAnsi="Calibri"/>
          <w:sz w:val="22"/>
          <w:szCs w:val="22"/>
        </w:rPr>
        <w:t>inuing student for the full 2015-2016</w:t>
      </w:r>
      <w:r w:rsidRPr="003101E3">
        <w:rPr>
          <w:rFonts w:ascii="Calibri" w:hAnsi="Calibri"/>
          <w:sz w:val="22"/>
          <w:szCs w:val="22"/>
        </w:rPr>
        <w:t xml:space="preserve"> academic year</w:t>
      </w:r>
    </w:p>
    <w:p w:rsidR="00500A2E" w:rsidRDefault="00500A2E" w:rsidP="003D1A3C">
      <w:pPr>
        <w:pStyle w:val="ListParagraph"/>
        <w:numPr>
          <w:ilvl w:val="0"/>
          <w:numId w:val="7"/>
        </w:numPr>
        <w:rPr>
          <w:rFonts w:ascii="Calibri" w:hAnsi="Calibri"/>
          <w:sz w:val="22"/>
          <w:szCs w:val="22"/>
        </w:rPr>
      </w:pPr>
      <w:r>
        <w:rPr>
          <w:rFonts w:ascii="Calibri" w:hAnsi="Calibri"/>
          <w:sz w:val="22"/>
          <w:szCs w:val="22"/>
        </w:rPr>
        <w:t>At the time of the project, applicants must have completed course work in their major or minor related to the project focus.</w:t>
      </w:r>
    </w:p>
    <w:p w:rsidR="00C36B5C" w:rsidRPr="00FB14D7" w:rsidRDefault="00FB14D7" w:rsidP="003D1A3C">
      <w:pPr>
        <w:pStyle w:val="ListParagraph"/>
        <w:numPr>
          <w:ilvl w:val="0"/>
          <w:numId w:val="7"/>
        </w:numPr>
        <w:rPr>
          <w:rFonts w:ascii="Calibri" w:hAnsi="Calibri"/>
          <w:b/>
          <w:sz w:val="22"/>
          <w:szCs w:val="22"/>
        </w:rPr>
      </w:pPr>
      <w:r>
        <w:rPr>
          <w:rFonts w:ascii="Calibri" w:hAnsi="Calibri"/>
          <w:sz w:val="22"/>
          <w:szCs w:val="22"/>
        </w:rPr>
        <w:t>Funding is limited, so funding</w:t>
      </w:r>
      <w:r w:rsidR="00C36B5C" w:rsidRPr="005301D5">
        <w:rPr>
          <w:rFonts w:ascii="Calibri" w:hAnsi="Calibri"/>
          <w:sz w:val="22"/>
          <w:szCs w:val="22"/>
        </w:rPr>
        <w:t xml:space="preserve"> is not guaranteed for all applicants and priority is given to students based on graduation term (i.e., seniors have priority over juniors and so forth).  Students who have previously received the fellowship award are eligible to apply for additional funding but are last</w:t>
      </w:r>
      <w:r w:rsidR="0058612E" w:rsidRPr="005301D5">
        <w:rPr>
          <w:rFonts w:ascii="Calibri" w:hAnsi="Calibri"/>
          <w:sz w:val="22"/>
          <w:szCs w:val="22"/>
        </w:rPr>
        <w:t>-</w:t>
      </w:r>
      <w:r w:rsidR="00C36B5C" w:rsidRPr="005301D5">
        <w:rPr>
          <w:rFonts w:ascii="Calibri" w:hAnsi="Calibri"/>
          <w:sz w:val="22"/>
          <w:szCs w:val="22"/>
        </w:rPr>
        <w:t>priority applicants.</w:t>
      </w:r>
    </w:p>
    <w:p w:rsidR="00FB14D7" w:rsidRPr="005301D5" w:rsidRDefault="00FB14D7" w:rsidP="003D1A3C">
      <w:pPr>
        <w:pStyle w:val="ListParagraph"/>
        <w:numPr>
          <w:ilvl w:val="0"/>
          <w:numId w:val="7"/>
        </w:numPr>
        <w:rPr>
          <w:rFonts w:ascii="Calibri" w:hAnsi="Calibri"/>
          <w:b/>
          <w:sz w:val="22"/>
          <w:szCs w:val="22"/>
        </w:rPr>
      </w:pPr>
      <w:r>
        <w:rPr>
          <w:rFonts w:ascii="Calibri" w:hAnsi="Calibri"/>
          <w:sz w:val="22"/>
          <w:szCs w:val="22"/>
        </w:rPr>
        <w:t>Every applicant must have a faculty sponsor; the sponsor must be a faculty member at UC Merced who can comment on, and support, the scholarly merit of the project.</w:t>
      </w:r>
    </w:p>
    <w:p w:rsidR="00864533" w:rsidRPr="006F4DC6" w:rsidRDefault="00864533" w:rsidP="003D1A3C">
      <w:pPr>
        <w:rPr>
          <w:rFonts w:ascii="Calibri" w:hAnsi="Calibri"/>
          <w:b/>
          <w:sz w:val="22"/>
          <w:szCs w:val="22"/>
        </w:rPr>
      </w:pPr>
    </w:p>
    <w:p w:rsidR="003101E3" w:rsidRDefault="00FB14D7" w:rsidP="003D1A3C">
      <w:pPr>
        <w:rPr>
          <w:rFonts w:ascii="Calibri" w:hAnsi="Calibri"/>
          <w:sz w:val="22"/>
          <w:szCs w:val="22"/>
        </w:rPr>
      </w:pPr>
      <w:r>
        <w:rPr>
          <w:rFonts w:ascii="Calibri" w:hAnsi="Calibri"/>
          <w:b/>
          <w:sz w:val="22"/>
          <w:szCs w:val="22"/>
        </w:rPr>
        <w:t>Criteria for a Promising Proposal</w:t>
      </w:r>
      <w:r w:rsidRPr="006F4DC6">
        <w:rPr>
          <w:rFonts w:ascii="Calibri" w:hAnsi="Calibri"/>
          <w:sz w:val="22"/>
          <w:szCs w:val="22"/>
        </w:rPr>
        <w:t xml:space="preserve"> </w:t>
      </w:r>
    </w:p>
    <w:p w:rsidR="00864533" w:rsidRPr="006F4DC6" w:rsidRDefault="00FB14D7" w:rsidP="003D1A3C">
      <w:pPr>
        <w:rPr>
          <w:rFonts w:ascii="Calibri" w:hAnsi="Calibri"/>
          <w:sz w:val="22"/>
          <w:szCs w:val="22"/>
        </w:rPr>
      </w:pPr>
      <w:r w:rsidRPr="006F4DC6">
        <w:rPr>
          <w:rFonts w:ascii="Calibri" w:hAnsi="Calibri"/>
          <w:sz w:val="22"/>
          <w:szCs w:val="22"/>
        </w:rPr>
        <w:t>Proposals</w:t>
      </w:r>
      <w:r w:rsidR="00864533" w:rsidRPr="006F4DC6">
        <w:rPr>
          <w:rFonts w:ascii="Calibri" w:hAnsi="Calibri"/>
          <w:sz w:val="22"/>
          <w:szCs w:val="22"/>
        </w:rPr>
        <w:t xml:space="preserve"> are evaluated </w:t>
      </w:r>
      <w:r>
        <w:rPr>
          <w:rFonts w:ascii="Calibri" w:hAnsi="Calibri"/>
          <w:sz w:val="22"/>
          <w:szCs w:val="22"/>
        </w:rPr>
        <w:t>according to the</w:t>
      </w:r>
      <w:r w:rsidR="00864533" w:rsidRPr="006F4DC6">
        <w:rPr>
          <w:rFonts w:ascii="Calibri" w:hAnsi="Calibri"/>
          <w:sz w:val="22"/>
          <w:szCs w:val="22"/>
        </w:rPr>
        <w:t xml:space="preserve"> quality of the project and</w:t>
      </w:r>
      <w:r w:rsidR="003101E3">
        <w:rPr>
          <w:rFonts w:ascii="Calibri" w:hAnsi="Calibri"/>
          <w:sz w:val="22"/>
          <w:szCs w:val="22"/>
        </w:rPr>
        <w:t xml:space="preserve"> evidence that the applicant is prepared to complete the project successfully.</w:t>
      </w:r>
      <w:r w:rsidR="00864533" w:rsidRPr="006F4DC6">
        <w:rPr>
          <w:rFonts w:ascii="Calibri" w:hAnsi="Calibri"/>
          <w:sz w:val="22"/>
          <w:szCs w:val="22"/>
        </w:rPr>
        <w:t xml:space="preserve"> </w:t>
      </w:r>
      <w:r w:rsidR="003101E3">
        <w:rPr>
          <w:rFonts w:ascii="Calibri" w:hAnsi="Calibri"/>
          <w:sz w:val="22"/>
          <w:szCs w:val="22"/>
        </w:rPr>
        <w:t>Specific criteria for an effective proposal include:</w:t>
      </w:r>
    </w:p>
    <w:p w:rsidR="00864533" w:rsidRPr="006F4DC6" w:rsidRDefault="00864533" w:rsidP="003D1A3C">
      <w:pPr>
        <w:numPr>
          <w:ilvl w:val="0"/>
          <w:numId w:val="2"/>
        </w:numPr>
        <w:rPr>
          <w:rFonts w:ascii="Calibri" w:hAnsi="Calibri"/>
          <w:sz w:val="22"/>
          <w:szCs w:val="22"/>
        </w:rPr>
      </w:pPr>
      <w:r w:rsidRPr="006F4DC6">
        <w:rPr>
          <w:rFonts w:ascii="Calibri" w:hAnsi="Calibri"/>
          <w:sz w:val="22"/>
          <w:szCs w:val="22"/>
        </w:rPr>
        <w:t>Project has clear objectives and measurable criteria for success.</w:t>
      </w:r>
    </w:p>
    <w:p w:rsidR="00864533" w:rsidRPr="006F4DC6" w:rsidRDefault="00864533" w:rsidP="003D1A3C">
      <w:pPr>
        <w:numPr>
          <w:ilvl w:val="0"/>
          <w:numId w:val="2"/>
        </w:numPr>
        <w:rPr>
          <w:rFonts w:ascii="Calibri" w:hAnsi="Calibri"/>
          <w:sz w:val="22"/>
          <w:szCs w:val="22"/>
        </w:rPr>
      </w:pPr>
      <w:r w:rsidRPr="006F4DC6">
        <w:rPr>
          <w:rFonts w:ascii="Calibri" w:hAnsi="Calibri"/>
          <w:sz w:val="22"/>
          <w:szCs w:val="22"/>
        </w:rPr>
        <w:t>Project is directly applicable to student’s academic and career interests.</w:t>
      </w:r>
    </w:p>
    <w:p w:rsidR="00864533" w:rsidRPr="006F4DC6" w:rsidRDefault="00864533" w:rsidP="003D1A3C">
      <w:pPr>
        <w:numPr>
          <w:ilvl w:val="0"/>
          <w:numId w:val="2"/>
        </w:numPr>
        <w:rPr>
          <w:rFonts w:ascii="Calibri" w:hAnsi="Calibri"/>
          <w:sz w:val="22"/>
          <w:szCs w:val="22"/>
        </w:rPr>
      </w:pPr>
      <w:r w:rsidRPr="006F4DC6">
        <w:rPr>
          <w:rFonts w:ascii="Calibri" w:hAnsi="Calibri"/>
          <w:sz w:val="22"/>
          <w:szCs w:val="22"/>
        </w:rPr>
        <w:t xml:space="preserve">Project connects to </w:t>
      </w:r>
      <w:r w:rsidR="005144AC">
        <w:rPr>
          <w:rFonts w:ascii="Calibri" w:hAnsi="Calibri"/>
          <w:sz w:val="22"/>
          <w:szCs w:val="22"/>
        </w:rPr>
        <w:t>the University of California’s</w:t>
      </w:r>
      <w:r w:rsidRPr="006F4DC6">
        <w:rPr>
          <w:rFonts w:ascii="Calibri" w:hAnsi="Calibri"/>
          <w:sz w:val="22"/>
          <w:szCs w:val="22"/>
        </w:rPr>
        <w:t xml:space="preserve"> mission.</w:t>
      </w:r>
    </w:p>
    <w:p w:rsidR="00864533" w:rsidRPr="006F4DC6" w:rsidRDefault="00864533" w:rsidP="003D1A3C">
      <w:pPr>
        <w:numPr>
          <w:ilvl w:val="0"/>
          <w:numId w:val="2"/>
        </w:numPr>
        <w:rPr>
          <w:rFonts w:ascii="Calibri" w:hAnsi="Calibri"/>
          <w:sz w:val="22"/>
          <w:szCs w:val="22"/>
        </w:rPr>
      </w:pPr>
      <w:r w:rsidRPr="006F4DC6">
        <w:rPr>
          <w:rFonts w:ascii="Calibri" w:hAnsi="Calibri"/>
          <w:sz w:val="22"/>
          <w:szCs w:val="22"/>
        </w:rPr>
        <w:t>Project makes a unique contribution to the student’s academic discipline.</w:t>
      </w:r>
    </w:p>
    <w:p w:rsidR="00864533" w:rsidRPr="003101E3" w:rsidRDefault="00864533" w:rsidP="003D1A3C">
      <w:pPr>
        <w:numPr>
          <w:ilvl w:val="0"/>
          <w:numId w:val="2"/>
        </w:numPr>
        <w:rPr>
          <w:rFonts w:ascii="Calibri" w:hAnsi="Calibri"/>
          <w:sz w:val="22"/>
          <w:szCs w:val="22"/>
        </w:rPr>
      </w:pPr>
      <w:r w:rsidRPr="003101E3">
        <w:rPr>
          <w:rFonts w:ascii="Calibri" w:hAnsi="Calibri"/>
          <w:sz w:val="22"/>
          <w:szCs w:val="22"/>
        </w:rPr>
        <w:lastRenderedPageBreak/>
        <w:t xml:space="preserve">Student will </w:t>
      </w:r>
      <w:r w:rsidR="003101E3" w:rsidRPr="003101E3">
        <w:rPr>
          <w:rFonts w:ascii="Calibri" w:hAnsi="Calibri"/>
          <w:sz w:val="22"/>
          <w:szCs w:val="22"/>
        </w:rPr>
        <w:t>share the results of their project</w:t>
      </w:r>
      <w:r w:rsidRPr="003101E3">
        <w:rPr>
          <w:rFonts w:ascii="Calibri" w:hAnsi="Calibri"/>
          <w:sz w:val="22"/>
          <w:szCs w:val="22"/>
        </w:rPr>
        <w:t xml:space="preserve"> with </w:t>
      </w:r>
      <w:r w:rsidR="005144AC" w:rsidRPr="003101E3">
        <w:rPr>
          <w:rFonts w:ascii="Calibri" w:hAnsi="Calibri"/>
          <w:sz w:val="22"/>
          <w:szCs w:val="22"/>
        </w:rPr>
        <w:t>the UCM</w:t>
      </w:r>
      <w:r w:rsidRPr="003101E3">
        <w:rPr>
          <w:rFonts w:ascii="Calibri" w:hAnsi="Calibri"/>
          <w:sz w:val="22"/>
          <w:szCs w:val="22"/>
        </w:rPr>
        <w:t xml:space="preserve"> community</w:t>
      </w:r>
    </w:p>
    <w:p w:rsidR="00864533" w:rsidRPr="006F4DC6" w:rsidRDefault="00864533" w:rsidP="003D1A3C">
      <w:pPr>
        <w:numPr>
          <w:ilvl w:val="0"/>
          <w:numId w:val="2"/>
        </w:numPr>
        <w:rPr>
          <w:rFonts w:ascii="Calibri" w:hAnsi="Calibri"/>
          <w:sz w:val="22"/>
          <w:szCs w:val="22"/>
        </w:rPr>
      </w:pPr>
      <w:r w:rsidRPr="006F4DC6">
        <w:rPr>
          <w:rFonts w:ascii="Calibri" w:hAnsi="Calibri"/>
          <w:sz w:val="22"/>
          <w:szCs w:val="22"/>
        </w:rPr>
        <w:t>Student has completed coursework relevant to the project.</w:t>
      </w:r>
    </w:p>
    <w:p w:rsidR="00864533" w:rsidRPr="006F4DC6" w:rsidRDefault="00864533" w:rsidP="003D1A3C">
      <w:pPr>
        <w:numPr>
          <w:ilvl w:val="0"/>
          <w:numId w:val="2"/>
        </w:numPr>
        <w:rPr>
          <w:rFonts w:ascii="Calibri" w:hAnsi="Calibri"/>
          <w:sz w:val="22"/>
          <w:szCs w:val="22"/>
        </w:rPr>
      </w:pPr>
      <w:r w:rsidRPr="006F4DC6">
        <w:rPr>
          <w:rFonts w:ascii="Calibri" w:hAnsi="Calibri"/>
          <w:sz w:val="22"/>
          <w:szCs w:val="22"/>
        </w:rPr>
        <w:t>Projected budget is itemized, specific, and detailed.</w:t>
      </w:r>
    </w:p>
    <w:p w:rsidR="00864533" w:rsidRPr="006F4DC6" w:rsidRDefault="003101E3" w:rsidP="003D1A3C">
      <w:pPr>
        <w:numPr>
          <w:ilvl w:val="0"/>
          <w:numId w:val="2"/>
        </w:numPr>
        <w:rPr>
          <w:rFonts w:ascii="Calibri" w:hAnsi="Calibri"/>
          <w:sz w:val="22"/>
          <w:szCs w:val="22"/>
        </w:rPr>
      </w:pPr>
      <w:r>
        <w:rPr>
          <w:rFonts w:ascii="Calibri" w:hAnsi="Calibri"/>
          <w:sz w:val="22"/>
          <w:szCs w:val="22"/>
        </w:rPr>
        <w:t xml:space="preserve">Proposal demonstrates that the applicant is committed to the project </w:t>
      </w:r>
      <w:r w:rsidR="00864533" w:rsidRPr="006F4DC6">
        <w:rPr>
          <w:rFonts w:ascii="Calibri" w:hAnsi="Calibri"/>
          <w:sz w:val="22"/>
          <w:szCs w:val="22"/>
        </w:rPr>
        <w:t xml:space="preserve">and equipped to implement it effectively. </w:t>
      </w:r>
    </w:p>
    <w:p w:rsidR="00864533" w:rsidRPr="006F4DC6" w:rsidRDefault="00864533" w:rsidP="003D1A3C">
      <w:pPr>
        <w:numPr>
          <w:ilvl w:val="0"/>
          <w:numId w:val="2"/>
        </w:numPr>
        <w:rPr>
          <w:rFonts w:ascii="Calibri" w:hAnsi="Calibri"/>
          <w:sz w:val="22"/>
          <w:szCs w:val="22"/>
        </w:rPr>
      </w:pPr>
      <w:r w:rsidRPr="006F4DC6">
        <w:rPr>
          <w:rFonts w:ascii="Calibri" w:hAnsi="Calibri"/>
          <w:sz w:val="22"/>
          <w:szCs w:val="22"/>
        </w:rPr>
        <w:t>Proposal is well</w:t>
      </w:r>
      <w:r w:rsidR="003101E3">
        <w:rPr>
          <w:rFonts w:ascii="Calibri" w:hAnsi="Calibri"/>
          <w:sz w:val="22"/>
          <w:szCs w:val="22"/>
        </w:rPr>
        <w:t>-</w:t>
      </w:r>
      <w:r w:rsidRPr="006F4DC6">
        <w:rPr>
          <w:rFonts w:ascii="Calibri" w:hAnsi="Calibri"/>
          <w:sz w:val="22"/>
          <w:szCs w:val="22"/>
        </w:rPr>
        <w:t xml:space="preserve">written and professional. </w:t>
      </w:r>
    </w:p>
    <w:p w:rsidR="00864533" w:rsidRPr="006F4DC6" w:rsidRDefault="00864533" w:rsidP="003D1A3C">
      <w:pPr>
        <w:ind w:left="720"/>
        <w:rPr>
          <w:rFonts w:ascii="Calibri" w:hAnsi="Calibri"/>
          <w:sz w:val="22"/>
          <w:szCs w:val="22"/>
        </w:rPr>
      </w:pPr>
    </w:p>
    <w:p w:rsidR="00864533" w:rsidRPr="006F4DC6" w:rsidRDefault="00864533" w:rsidP="003D1A3C">
      <w:pPr>
        <w:rPr>
          <w:rFonts w:asciiTheme="minorHAnsi" w:hAnsiTheme="minorHAnsi" w:cstheme="minorHAnsi"/>
          <w:b/>
          <w:sz w:val="22"/>
          <w:szCs w:val="22"/>
        </w:rPr>
      </w:pPr>
      <w:r w:rsidRPr="006F4DC6">
        <w:rPr>
          <w:rFonts w:asciiTheme="minorHAnsi" w:hAnsiTheme="minorHAnsi" w:cstheme="minorHAnsi"/>
          <w:b/>
          <w:sz w:val="22"/>
          <w:szCs w:val="22"/>
        </w:rPr>
        <w:t>Requirements of Recipients</w:t>
      </w:r>
    </w:p>
    <w:p w:rsidR="00D204BB" w:rsidRDefault="00D204BB" w:rsidP="003D1A3C">
      <w:pPr>
        <w:numPr>
          <w:ilvl w:val="0"/>
          <w:numId w:val="2"/>
        </w:numPr>
        <w:rPr>
          <w:rFonts w:asciiTheme="minorHAnsi" w:hAnsiTheme="minorHAnsi" w:cstheme="minorHAnsi"/>
          <w:sz w:val="22"/>
          <w:szCs w:val="22"/>
        </w:rPr>
      </w:pPr>
      <w:r>
        <w:rPr>
          <w:rFonts w:asciiTheme="minorHAnsi" w:hAnsiTheme="minorHAnsi" w:cstheme="minorHAnsi"/>
          <w:sz w:val="22"/>
          <w:szCs w:val="22"/>
        </w:rPr>
        <w:t xml:space="preserve">All recipients are required to follow the university research guidelines.  The UC Merced Office of Research Compliance and Integrity’s website is at </w:t>
      </w:r>
      <w:hyperlink r:id="rId9" w:history="1">
        <w:r w:rsidRPr="00E32F75">
          <w:rPr>
            <w:rStyle w:val="Hyperlink"/>
            <w:rFonts w:asciiTheme="minorHAnsi" w:hAnsiTheme="minorHAnsi" w:cstheme="minorHAnsi"/>
            <w:sz w:val="22"/>
            <w:szCs w:val="22"/>
          </w:rPr>
          <w:t>http://webtest20.ucmerced.edu/default.asp</w:t>
        </w:r>
      </w:hyperlink>
      <w:r>
        <w:rPr>
          <w:rFonts w:asciiTheme="minorHAnsi" w:hAnsiTheme="minorHAnsi" w:cstheme="minorHAnsi"/>
          <w:sz w:val="22"/>
          <w:szCs w:val="22"/>
        </w:rPr>
        <w:t xml:space="preserve">. </w:t>
      </w:r>
    </w:p>
    <w:p w:rsidR="00B20A75" w:rsidRDefault="003101E3" w:rsidP="003D1A3C">
      <w:pPr>
        <w:numPr>
          <w:ilvl w:val="0"/>
          <w:numId w:val="2"/>
        </w:numPr>
        <w:rPr>
          <w:rFonts w:asciiTheme="minorHAnsi" w:hAnsiTheme="minorHAnsi" w:cstheme="minorHAnsi"/>
          <w:sz w:val="22"/>
          <w:szCs w:val="22"/>
        </w:rPr>
      </w:pPr>
      <w:r>
        <w:rPr>
          <w:rFonts w:asciiTheme="minorHAnsi" w:hAnsiTheme="minorHAnsi" w:cstheme="minorHAnsi"/>
          <w:sz w:val="22"/>
          <w:szCs w:val="22"/>
        </w:rPr>
        <w:t>In addition, all recipients will:</w:t>
      </w:r>
    </w:p>
    <w:p w:rsidR="00864533" w:rsidRPr="006F4DC6" w:rsidRDefault="00864533" w:rsidP="003D1A3C">
      <w:pPr>
        <w:numPr>
          <w:ilvl w:val="1"/>
          <w:numId w:val="2"/>
        </w:numPr>
        <w:rPr>
          <w:rFonts w:asciiTheme="minorHAnsi" w:hAnsiTheme="minorHAnsi" w:cstheme="minorHAnsi"/>
          <w:sz w:val="22"/>
          <w:szCs w:val="22"/>
        </w:rPr>
      </w:pPr>
      <w:r w:rsidRPr="006F4DC6">
        <w:rPr>
          <w:rFonts w:asciiTheme="minorHAnsi" w:hAnsiTheme="minorHAnsi" w:cstheme="minorHAnsi"/>
          <w:sz w:val="22"/>
          <w:szCs w:val="22"/>
        </w:rPr>
        <w:t>Complete the funding acceptance agreement within 2 weeks of funding notification.</w:t>
      </w:r>
    </w:p>
    <w:p w:rsidR="00864533" w:rsidRPr="006F4DC6" w:rsidRDefault="005144AC" w:rsidP="003D1A3C">
      <w:pPr>
        <w:numPr>
          <w:ilvl w:val="1"/>
          <w:numId w:val="2"/>
        </w:numPr>
        <w:rPr>
          <w:rFonts w:asciiTheme="minorHAnsi" w:hAnsiTheme="minorHAnsi" w:cstheme="minorHAnsi"/>
          <w:sz w:val="22"/>
          <w:szCs w:val="22"/>
        </w:rPr>
      </w:pPr>
      <w:r>
        <w:rPr>
          <w:rFonts w:asciiTheme="minorHAnsi" w:hAnsiTheme="minorHAnsi" w:cstheme="minorHAnsi"/>
          <w:sz w:val="22"/>
          <w:szCs w:val="22"/>
        </w:rPr>
        <w:t xml:space="preserve">Participate in a recipient </w:t>
      </w:r>
      <w:r w:rsidR="003101E3">
        <w:rPr>
          <w:rFonts w:asciiTheme="minorHAnsi" w:hAnsiTheme="minorHAnsi" w:cstheme="minorHAnsi"/>
          <w:sz w:val="22"/>
          <w:szCs w:val="22"/>
        </w:rPr>
        <w:t xml:space="preserve">information session </w:t>
      </w:r>
      <w:r>
        <w:rPr>
          <w:rFonts w:asciiTheme="minorHAnsi" w:hAnsiTheme="minorHAnsi" w:cstheme="minorHAnsi"/>
          <w:sz w:val="22"/>
          <w:szCs w:val="22"/>
        </w:rPr>
        <w:t>Wednesday, April 16</w:t>
      </w:r>
      <w:r w:rsidR="00864533" w:rsidRPr="006F4DC6">
        <w:rPr>
          <w:rFonts w:asciiTheme="minorHAnsi" w:hAnsiTheme="minorHAnsi" w:cstheme="minorHAnsi"/>
          <w:sz w:val="22"/>
          <w:szCs w:val="22"/>
        </w:rPr>
        <w:t xml:space="preserve">. </w:t>
      </w:r>
    </w:p>
    <w:p w:rsidR="00864533" w:rsidRPr="006F4DC6" w:rsidRDefault="00864533" w:rsidP="003D1A3C">
      <w:pPr>
        <w:numPr>
          <w:ilvl w:val="1"/>
          <w:numId w:val="2"/>
        </w:numPr>
        <w:rPr>
          <w:rFonts w:asciiTheme="minorHAnsi" w:hAnsiTheme="minorHAnsi" w:cstheme="minorHAnsi"/>
          <w:sz w:val="22"/>
          <w:szCs w:val="22"/>
        </w:rPr>
      </w:pPr>
      <w:r w:rsidRPr="006F4DC6">
        <w:rPr>
          <w:rFonts w:asciiTheme="minorHAnsi" w:hAnsiTheme="minorHAnsi" w:cstheme="minorHAnsi"/>
          <w:sz w:val="22"/>
          <w:szCs w:val="22"/>
        </w:rPr>
        <w:t xml:space="preserve">Maintain communication with </w:t>
      </w:r>
      <w:r w:rsidR="003101E3">
        <w:rPr>
          <w:rFonts w:asciiTheme="minorHAnsi" w:hAnsiTheme="minorHAnsi" w:cstheme="minorHAnsi"/>
          <w:sz w:val="22"/>
          <w:szCs w:val="22"/>
        </w:rPr>
        <w:t>the current ASUCM</w:t>
      </w:r>
      <w:r w:rsidR="005144AC">
        <w:rPr>
          <w:rFonts w:asciiTheme="minorHAnsi" w:hAnsiTheme="minorHAnsi" w:cstheme="minorHAnsi"/>
          <w:sz w:val="22"/>
          <w:szCs w:val="22"/>
        </w:rPr>
        <w:t xml:space="preserve"> Director of Academic Affairs </w:t>
      </w:r>
      <w:r w:rsidRPr="006F4DC6">
        <w:rPr>
          <w:rFonts w:asciiTheme="minorHAnsi" w:hAnsiTheme="minorHAnsi" w:cstheme="minorHAnsi"/>
          <w:sz w:val="22"/>
          <w:szCs w:val="22"/>
        </w:rPr>
        <w:t xml:space="preserve">about project details.  </w:t>
      </w:r>
    </w:p>
    <w:p w:rsidR="00864533" w:rsidRPr="006F4DC6" w:rsidRDefault="00864533" w:rsidP="003D1A3C">
      <w:pPr>
        <w:numPr>
          <w:ilvl w:val="1"/>
          <w:numId w:val="2"/>
        </w:numPr>
        <w:rPr>
          <w:rFonts w:asciiTheme="minorHAnsi" w:hAnsiTheme="minorHAnsi" w:cstheme="minorHAnsi"/>
          <w:sz w:val="22"/>
          <w:szCs w:val="22"/>
        </w:rPr>
      </w:pPr>
      <w:r w:rsidRPr="006F4DC6">
        <w:rPr>
          <w:rFonts w:asciiTheme="minorHAnsi" w:hAnsiTheme="minorHAnsi" w:cstheme="minorHAnsi"/>
          <w:sz w:val="22"/>
          <w:szCs w:val="22"/>
        </w:rPr>
        <w:t xml:space="preserve">Complete the project within the proposed timeframe.  If circumstances change, it is the recipient’s responsibility to notify the </w:t>
      </w:r>
      <w:r w:rsidR="005144AC">
        <w:rPr>
          <w:rFonts w:asciiTheme="minorHAnsi" w:hAnsiTheme="minorHAnsi" w:cstheme="minorHAnsi"/>
          <w:sz w:val="22"/>
          <w:szCs w:val="22"/>
        </w:rPr>
        <w:t>Director of Academic Affairs and file for an extension before the deadline</w:t>
      </w:r>
      <w:r w:rsidRPr="006F4DC6">
        <w:rPr>
          <w:rFonts w:asciiTheme="minorHAnsi" w:hAnsiTheme="minorHAnsi" w:cstheme="minorHAnsi"/>
          <w:sz w:val="22"/>
          <w:szCs w:val="22"/>
        </w:rPr>
        <w:t>.</w:t>
      </w:r>
    </w:p>
    <w:p w:rsidR="00864533" w:rsidRPr="006F4DC6" w:rsidRDefault="00864533" w:rsidP="003D1A3C">
      <w:pPr>
        <w:numPr>
          <w:ilvl w:val="1"/>
          <w:numId w:val="2"/>
        </w:numPr>
        <w:rPr>
          <w:rFonts w:asciiTheme="minorHAnsi" w:hAnsiTheme="minorHAnsi" w:cstheme="minorHAnsi"/>
          <w:sz w:val="22"/>
          <w:szCs w:val="22"/>
        </w:rPr>
      </w:pPr>
      <w:r w:rsidRPr="006F4DC6">
        <w:rPr>
          <w:rFonts w:asciiTheme="minorHAnsi" w:hAnsiTheme="minorHAnsi" w:cstheme="minorHAnsi"/>
          <w:sz w:val="22"/>
          <w:szCs w:val="22"/>
        </w:rPr>
        <w:t xml:space="preserve">Represent </w:t>
      </w:r>
      <w:r w:rsidR="003101E3">
        <w:rPr>
          <w:rFonts w:asciiTheme="minorHAnsi" w:hAnsiTheme="minorHAnsi" w:cstheme="minorHAnsi"/>
          <w:sz w:val="22"/>
          <w:szCs w:val="22"/>
        </w:rPr>
        <w:t xml:space="preserve">themselves </w:t>
      </w:r>
      <w:r w:rsidRPr="006F4DC6">
        <w:rPr>
          <w:rFonts w:asciiTheme="minorHAnsi" w:hAnsiTheme="minorHAnsi" w:cstheme="minorHAnsi"/>
          <w:sz w:val="22"/>
          <w:szCs w:val="22"/>
        </w:rPr>
        <w:t xml:space="preserve">and </w:t>
      </w:r>
      <w:r w:rsidR="005144AC">
        <w:rPr>
          <w:rFonts w:asciiTheme="minorHAnsi" w:hAnsiTheme="minorHAnsi" w:cstheme="minorHAnsi"/>
          <w:sz w:val="22"/>
          <w:szCs w:val="22"/>
        </w:rPr>
        <w:t>UC Merced</w:t>
      </w:r>
      <w:r w:rsidRPr="006F4DC6">
        <w:rPr>
          <w:rFonts w:asciiTheme="minorHAnsi" w:hAnsiTheme="minorHAnsi" w:cstheme="minorHAnsi"/>
          <w:sz w:val="22"/>
          <w:szCs w:val="22"/>
        </w:rPr>
        <w:t xml:space="preserve"> responsibly during all aspects of the project.</w:t>
      </w:r>
    </w:p>
    <w:p w:rsidR="00864533" w:rsidRPr="006F4DC6" w:rsidRDefault="00864533" w:rsidP="003D1A3C">
      <w:pPr>
        <w:numPr>
          <w:ilvl w:val="1"/>
          <w:numId w:val="2"/>
        </w:numPr>
        <w:rPr>
          <w:rFonts w:asciiTheme="minorHAnsi" w:hAnsiTheme="minorHAnsi" w:cstheme="minorHAnsi"/>
          <w:sz w:val="22"/>
          <w:szCs w:val="22"/>
        </w:rPr>
      </w:pPr>
      <w:r w:rsidRPr="006F4DC6">
        <w:rPr>
          <w:rFonts w:asciiTheme="minorHAnsi" w:hAnsiTheme="minorHAnsi" w:cstheme="minorHAnsi"/>
          <w:sz w:val="22"/>
          <w:szCs w:val="22"/>
        </w:rPr>
        <w:t>Submit a</w:t>
      </w:r>
      <w:r w:rsidR="003101E3">
        <w:rPr>
          <w:rFonts w:asciiTheme="minorHAnsi" w:hAnsiTheme="minorHAnsi" w:cstheme="minorHAnsi"/>
          <w:sz w:val="22"/>
          <w:szCs w:val="22"/>
        </w:rPr>
        <w:t xml:space="preserve"> final</w:t>
      </w:r>
      <w:r w:rsidRPr="006F4DC6">
        <w:rPr>
          <w:rFonts w:asciiTheme="minorHAnsi" w:hAnsiTheme="minorHAnsi" w:cstheme="minorHAnsi"/>
          <w:sz w:val="22"/>
          <w:szCs w:val="22"/>
        </w:rPr>
        <w:t xml:space="preserve"> project report including expense documentation within 30 days of the project’s conclusion to the </w:t>
      </w:r>
      <w:r w:rsidR="003101E3">
        <w:rPr>
          <w:rFonts w:asciiTheme="minorHAnsi" w:hAnsiTheme="minorHAnsi" w:cstheme="minorHAnsi"/>
          <w:sz w:val="22"/>
          <w:szCs w:val="22"/>
        </w:rPr>
        <w:t xml:space="preserve">ASUCM </w:t>
      </w:r>
      <w:r w:rsidR="005144AC">
        <w:rPr>
          <w:rFonts w:asciiTheme="minorHAnsi" w:hAnsiTheme="minorHAnsi" w:cstheme="minorHAnsi"/>
          <w:sz w:val="22"/>
          <w:szCs w:val="22"/>
        </w:rPr>
        <w:t>Director of Academic Affairs</w:t>
      </w:r>
      <w:r w:rsidR="00D70CFB">
        <w:rPr>
          <w:rFonts w:asciiTheme="minorHAnsi" w:hAnsiTheme="minorHAnsi" w:cstheme="minorHAnsi"/>
          <w:sz w:val="22"/>
          <w:szCs w:val="22"/>
        </w:rPr>
        <w:t xml:space="preserve">.  </w:t>
      </w:r>
      <w:r w:rsidRPr="006F4DC6">
        <w:rPr>
          <w:rFonts w:asciiTheme="minorHAnsi" w:hAnsiTheme="minorHAnsi" w:cstheme="minorHAnsi"/>
          <w:sz w:val="22"/>
          <w:szCs w:val="22"/>
        </w:rPr>
        <w:t>The report should include the following:</w:t>
      </w:r>
    </w:p>
    <w:p w:rsidR="00864533" w:rsidRPr="006F4DC6" w:rsidRDefault="00864533" w:rsidP="003D1A3C">
      <w:pPr>
        <w:numPr>
          <w:ilvl w:val="0"/>
          <w:numId w:val="6"/>
        </w:numPr>
        <w:rPr>
          <w:rFonts w:asciiTheme="minorHAnsi" w:hAnsiTheme="minorHAnsi" w:cstheme="minorHAnsi"/>
          <w:b/>
          <w:sz w:val="22"/>
          <w:szCs w:val="22"/>
        </w:rPr>
      </w:pPr>
      <w:r w:rsidRPr="006F4DC6">
        <w:rPr>
          <w:rFonts w:asciiTheme="minorHAnsi" w:hAnsiTheme="minorHAnsi" w:cstheme="minorHAnsi"/>
          <w:sz w:val="22"/>
          <w:szCs w:val="22"/>
        </w:rPr>
        <w:t>Name</w:t>
      </w:r>
    </w:p>
    <w:p w:rsidR="00864533" w:rsidRPr="006F4DC6" w:rsidRDefault="005144AC" w:rsidP="003D1A3C">
      <w:pPr>
        <w:numPr>
          <w:ilvl w:val="0"/>
          <w:numId w:val="6"/>
        </w:numPr>
        <w:rPr>
          <w:rFonts w:asciiTheme="minorHAnsi" w:hAnsiTheme="minorHAnsi" w:cstheme="minorHAnsi"/>
          <w:b/>
          <w:sz w:val="22"/>
          <w:szCs w:val="22"/>
        </w:rPr>
      </w:pPr>
      <w:r>
        <w:rPr>
          <w:rFonts w:asciiTheme="minorHAnsi" w:hAnsiTheme="minorHAnsi" w:cstheme="minorHAnsi"/>
          <w:sz w:val="22"/>
          <w:szCs w:val="22"/>
        </w:rPr>
        <w:t>UCM</w:t>
      </w:r>
      <w:r w:rsidR="00864533" w:rsidRPr="006F4DC6">
        <w:rPr>
          <w:rFonts w:asciiTheme="minorHAnsi" w:hAnsiTheme="minorHAnsi" w:cstheme="minorHAnsi"/>
          <w:sz w:val="22"/>
          <w:szCs w:val="22"/>
        </w:rPr>
        <w:t xml:space="preserve"> ID</w:t>
      </w:r>
    </w:p>
    <w:p w:rsidR="00864533" w:rsidRPr="006F4DC6" w:rsidRDefault="00864533" w:rsidP="003D1A3C">
      <w:pPr>
        <w:numPr>
          <w:ilvl w:val="0"/>
          <w:numId w:val="6"/>
        </w:numPr>
        <w:rPr>
          <w:rFonts w:asciiTheme="minorHAnsi" w:hAnsiTheme="minorHAnsi" w:cstheme="minorHAnsi"/>
          <w:b/>
          <w:sz w:val="22"/>
          <w:szCs w:val="22"/>
        </w:rPr>
      </w:pPr>
      <w:r w:rsidRPr="006F4DC6">
        <w:rPr>
          <w:rFonts w:asciiTheme="minorHAnsi" w:hAnsiTheme="minorHAnsi" w:cstheme="minorHAnsi"/>
          <w:sz w:val="22"/>
          <w:szCs w:val="22"/>
        </w:rPr>
        <w:t>Email</w:t>
      </w:r>
    </w:p>
    <w:p w:rsidR="00864533" w:rsidRPr="006F4DC6" w:rsidRDefault="00864533" w:rsidP="003D1A3C">
      <w:pPr>
        <w:numPr>
          <w:ilvl w:val="0"/>
          <w:numId w:val="6"/>
        </w:numPr>
        <w:rPr>
          <w:rFonts w:asciiTheme="minorHAnsi" w:hAnsiTheme="minorHAnsi" w:cstheme="minorHAnsi"/>
          <w:b/>
          <w:sz w:val="22"/>
          <w:szCs w:val="22"/>
        </w:rPr>
      </w:pPr>
      <w:r w:rsidRPr="006F4DC6">
        <w:rPr>
          <w:rFonts w:asciiTheme="minorHAnsi" w:hAnsiTheme="minorHAnsi" w:cstheme="minorHAnsi"/>
          <w:sz w:val="22"/>
          <w:szCs w:val="22"/>
        </w:rPr>
        <w:t xml:space="preserve">Mailing address </w:t>
      </w:r>
    </w:p>
    <w:p w:rsidR="00864533" w:rsidRPr="006F4DC6" w:rsidRDefault="00864533" w:rsidP="003D1A3C">
      <w:pPr>
        <w:numPr>
          <w:ilvl w:val="0"/>
          <w:numId w:val="6"/>
        </w:numPr>
        <w:rPr>
          <w:rFonts w:asciiTheme="minorHAnsi" w:hAnsiTheme="minorHAnsi" w:cstheme="minorHAnsi"/>
          <w:b/>
          <w:sz w:val="22"/>
          <w:szCs w:val="22"/>
        </w:rPr>
      </w:pPr>
      <w:r w:rsidRPr="006F4DC6">
        <w:rPr>
          <w:rFonts w:asciiTheme="minorHAnsi" w:hAnsiTheme="minorHAnsi" w:cstheme="minorHAnsi"/>
          <w:sz w:val="22"/>
          <w:szCs w:val="22"/>
        </w:rPr>
        <w:t xml:space="preserve">Budget report that includes a listing of all transactions </w:t>
      </w:r>
    </w:p>
    <w:p w:rsidR="003101E3" w:rsidRDefault="00864533" w:rsidP="003D1A3C">
      <w:pPr>
        <w:numPr>
          <w:ilvl w:val="0"/>
          <w:numId w:val="6"/>
        </w:numPr>
        <w:rPr>
          <w:rFonts w:asciiTheme="minorHAnsi" w:hAnsiTheme="minorHAnsi" w:cstheme="minorHAnsi"/>
          <w:b/>
          <w:sz w:val="22"/>
          <w:szCs w:val="22"/>
        </w:rPr>
      </w:pPr>
      <w:r w:rsidRPr="006F4DC6">
        <w:rPr>
          <w:rFonts w:asciiTheme="minorHAnsi" w:hAnsiTheme="minorHAnsi" w:cstheme="minorHAnsi"/>
          <w:sz w:val="22"/>
          <w:szCs w:val="22"/>
        </w:rPr>
        <w:t xml:space="preserve">All itemized receipts  </w:t>
      </w:r>
    </w:p>
    <w:p w:rsidR="00B20A75" w:rsidRPr="006F4DC6" w:rsidRDefault="003101E3" w:rsidP="003D1A3C">
      <w:pPr>
        <w:numPr>
          <w:ilvl w:val="0"/>
          <w:numId w:val="6"/>
        </w:numPr>
        <w:rPr>
          <w:rFonts w:asciiTheme="minorHAnsi" w:hAnsiTheme="minorHAnsi" w:cstheme="minorHAnsi"/>
          <w:b/>
          <w:sz w:val="22"/>
          <w:szCs w:val="22"/>
        </w:rPr>
      </w:pPr>
      <w:r>
        <w:rPr>
          <w:rFonts w:asciiTheme="minorHAnsi" w:hAnsiTheme="minorHAnsi" w:cstheme="minorHAnsi"/>
          <w:sz w:val="22"/>
          <w:szCs w:val="22"/>
        </w:rPr>
        <w:t>Brief overview of the proposed project and a description of (1) how the actual project was conducted, (2) results of the project, (3) what the recipient learned from the project, and (4) what the recipient thought went well and what challenges she or he faced.</w:t>
      </w:r>
    </w:p>
    <w:p w:rsidR="00864533" w:rsidRPr="006F4DC6" w:rsidRDefault="00864533" w:rsidP="003D1A3C">
      <w:pPr>
        <w:numPr>
          <w:ilvl w:val="1"/>
          <w:numId w:val="2"/>
        </w:numPr>
        <w:rPr>
          <w:rFonts w:asciiTheme="minorHAnsi" w:hAnsiTheme="minorHAnsi" w:cstheme="minorHAnsi"/>
          <w:sz w:val="22"/>
          <w:szCs w:val="22"/>
        </w:rPr>
      </w:pPr>
      <w:r w:rsidRPr="006F4DC6">
        <w:rPr>
          <w:rFonts w:asciiTheme="minorHAnsi" w:hAnsiTheme="minorHAnsi" w:cstheme="minorHAnsi"/>
          <w:sz w:val="22"/>
          <w:szCs w:val="22"/>
        </w:rPr>
        <w:t xml:space="preserve">Give a formal presentation of project results </w:t>
      </w:r>
      <w:r w:rsidR="000943CB">
        <w:rPr>
          <w:rFonts w:asciiTheme="minorHAnsi" w:hAnsiTheme="minorHAnsi" w:cstheme="minorHAnsi"/>
          <w:sz w:val="22"/>
          <w:szCs w:val="22"/>
        </w:rPr>
        <w:t xml:space="preserve">at the ASUCM Undergraduate Research Symposium during the Research Week in the year that they </w:t>
      </w:r>
      <w:r w:rsidR="003101E3">
        <w:rPr>
          <w:rFonts w:asciiTheme="minorHAnsi" w:hAnsiTheme="minorHAnsi" w:cstheme="minorHAnsi"/>
          <w:sz w:val="22"/>
          <w:szCs w:val="22"/>
        </w:rPr>
        <w:t>complete the Fellowship project</w:t>
      </w:r>
      <w:r w:rsidR="000943CB">
        <w:rPr>
          <w:rFonts w:asciiTheme="minorHAnsi" w:hAnsiTheme="minorHAnsi" w:cstheme="minorHAnsi"/>
          <w:sz w:val="22"/>
          <w:szCs w:val="22"/>
        </w:rPr>
        <w:t xml:space="preserve">. </w:t>
      </w:r>
    </w:p>
    <w:p w:rsidR="00864533" w:rsidRPr="006F4DC6" w:rsidRDefault="00864533" w:rsidP="003D1A3C">
      <w:pPr>
        <w:numPr>
          <w:ilvl w:val="1"/>
          <w:numId w:val="2"/>
        </w:numPr>
        <w:rPr>
          <w:rFonts w:asciiTheme="minorHAnsi" w:hAnsiTheme="minorHAnsi" w:cstheme="minorHAnsi"/>
          <w:sz w:val="22"/>
          <w:szCs w:val="22"/>
        </w:rPr>
      </w:pPr>
      <w:r w:rsidRPr="006F4DC6">
        <w:rPr>
          <w:rFonts w:asciiTheme="minorHAnsi" w:hAnsiTheme="minorHAnsi" w:cstheme="minorHAnsi"/>
          <w:sz w:val="22"/>
          <w:szCs w:val="22"/>
        </w:rPr>
        <w:t xml:space="preserve">Provide additional presentation(s) of </w:t>
      </w:r>
      <w:r w:rsidR="000943CB">
        <w:rPr>
          <w:rFonts w:asciiTheme="minorHAnsi" w:hAnsiTheme="minorHAnsi" w:cstheme="minorHAnsi"/>
          <w:sz w:val="22"/>
          <w:szCs w:val="22"/>
        </w:rPr>
        <w:t xml:space="preserve">the </w:t>
      </w:r>
      <w:r w:rsidRPr="006F4DC6">
        <w:rPr>
          <w:rFonts w:asciiTheme="minorHAnsi" w:hAnsiTheme="minorHAnsi" w:cstheme="minorHAnsi"/>
          <w:sz w:val="22"/>
          <w:szCs w:val="22"/>
        </w:rPr>
        <w:t xml:space="preserve">project experience to the </w:t>
      </w:r>
      <w:r w:rsidR="000943CB">
        <w:rPr>
          <w:rFonts w:asciiTheme="minorHAnsi" w:hAnsiTheme="minorHAnsi" w:cstheme="minorHAnsi"/>
          <w:sz w:val="22"/>
          <w:szCs w:val="22"/>
        </w:rPr>
        <w:t>UC Merced</w:t>
      </w:r>
      <w:r w:rsidRPr="006F4DC6">
        <w:rPr>
          <w:rFonts w:asciiTheme="minorHAnsi" w:hAnsiTheme="minorHAnsi" w:cstheme="minorHAnsi"/>
          <w:sz w:val="22"/>
          <w:szCs w:val="22"/>
        </w:rPr>
        <w:t xml:space="preserve"> community upon request</w:t>
      </w:r>
      <w:r w:rsidR="000943CB">
        <w:rPr>
          <w:rFonts w:asciiTheme="minorHAnsi" w:hAnsiTheme="minorHAnsi" w:cstheme="minorHAnsi"/>
          <w:sz w:val="22"/>
          <w:szCs w:val="22"/>
        </w:rPr>
        <w:t>.</w:t>
      </w:r>
    </w:p>
    <w:p w:rsidR="00864533" w:rsidRPr="006F4DC6" w:rsidRDefault="00864533" w:rsidP="003D1A3C">
      <w:pPr>
        <w:numPr>
          <w:ilvl w:val="1"/>
          <w:numId w:val="2"/>
        </w:numPr>
        <w:rPr>
          <w:rFonts w:asciiTheme="minorHAnsi" w:hAnsiTheme="minorHAnsi" w:cstheme="minorHAnsi"/>
          <w:sz w:val="22"/>
          <w:szCs w:val="22"/>
        </w:rPr>
      </w:pPr>
      <w:r w:rsidRPr="006F4DC6">
        <w:rPr>
          <w:rFonts w:asciiTheme="minorHAnsi" w:hAnsiTheme="minorHAnsi" w:cstheme="minorHAnsi"/>
          <w:sz w:val="22"/>
          <w:szCs w:val="22"/>
        </w:rPr>
        <w:t xml:space="preserve">Provide information (e.g., quotes, photos, etc.) to </w:t>
      </w:r>
      <w:r w:rsidR="000943CB">
        <w:rPr>
          <w:rFonts w:asciiTheme="minorHAnsi" w:hAnsiTheme="minorHAnsi" w:cstheme="minorHAnsi"/>
          <w:sz w:val="22"/>
          <w:szCs w:val="22"/>
        </w:rPr>
        <w:t>the</w:t>
      </w:r>
      <w:r w:rsidR="003101E3">
        <w:rPr>
          <w:rFonts w:asciiTheme="minorHAnsi" w:hAnsiTheme="minorHAnsi" w:cstheme="minorHAnsi"/>
          <w:sz w:val="22"/>
          <w:szCs w:val="22"/>
        </w:rPr>
        <w:t xml:space="preserve"> ASUCM Director</w:t>
      </w:r>
      <w:r w:rsidR="000943CB">
        <w:rPr>
          <w:rFonts w:asciiTheme="minorHAnsi" w:hAnsiTheme="minorHAnsi" w:cstheme="minorHAnsi"/>
          <w:sz w:val="22"/>
          <w:szCs w:val="22"/>
        </w:rPr>
        <w:t xml:space="preserve"> of Academic Affairs</w:t>
      </w:r>
      <w:r w:rsidRPr="006F4DC6">
        <w:rPr>
          <w:rFonts w:asciiTheme="minorHAnsi" w:hAnsiTheme="minorHAnsi" w:cstheme="minorHAnsi"/>
          <w:sz w:val="22"/>
          <w:szCs w:val="22"/>
        </w:rPr>
        <w:t xml:space="preserve"> for publications (e.g., website, print materials, etc.) as requested.</w:t>
      </w:r>
    </w:p>
    <w:p w:rsidR="00864533" w:rsidRPr="006F4DC6" w:rsidRDefault="00864533" w:rsidP="003D1A3C">
      <w:pPr>
        <w:rPr>
          <w:rFonts w:asciiTheme="majorHAnsi" w:hAnsiTheme="majorHAnsi"/>
          <w:sz w:val="22"/>
          <w:szCs w:val="22"/>
        </w:rPr>
      </w:pPr>
    </w:p>
    <w:p w:rsidR="00864533" w:rsidRPr="006F4DC6" w:rsidRDefault="00864533" w:rsidP="003D1A3C">
      <w:pPr>
        <w:rPr>
          <w:rFonts w:ascii="Calibri" w:hAnsi="Calibri"/>
          <w:b/>
          <w:szCs w:val="22"/>
        </w:rPr>
      </w:pPr>
      <w:r w:rsidRPr="006F4DC6">
        <w:rPr>
          <w:rFonts w:ascii="Calibri" w:hAnsi="Calibri"/>
          <w:b/>
          <w:szCs w:val="22"/>
        </w:rPr>
        <w:t xml:space="preserve">Materials Required for a Complete </w:t>
      </w:r>
      <w:r w:rsidR="00D70CFB">
        <w:rPr>
          <w:rFonts w:ascii="Calibri" w:hAnsi="Calibri"/>
          <w:b/>
          <w:szCs w:val="22"/>
        </w:rPr>
        <w:t>Application</w:t>
      </w:r>
    </w:p>
    <w:p w:rsidR="00864533" w:rsidRPr="006F4DC6" w:rsidRDefault="00864533" w:rsidP="003D1A3C">
      <w:pPr>
        <w:numPr>
          <w:ilvl w:val="0"/>
          <w:numId w:val="3"/>
        </w:numPr>
        <w:rPr>
          <w:rFonts w:ascii="Calibri" w:hAnsi="Calibri"/>
          <w:szCs w:val="22"/>
        </w:rPr>
      </w:pPr>
      <w:r w:rsidRPr="006F4DC6">
        <w:rPr>
          <w:rFonts w:ascii="Calibri" w:hAnsi="Calibri"/>
          <w:b/>
          <w:szCs w:val="22"/>
        </w:rPr>
        <w:t>Cover sheet</w:t>
      </w:r>
      <w:r w:rsidRPr="006F4DC6">
        <w:rPr>
          <w:rFonts w:ascii="Calibri" w:hAnsi="Calibri"/>
          <w:szCs w:val="22"/>
        </w:rPr>
        <w:t xml:space="preserve"> with demographic information and abstract (maximum 150 words)</w:t>
      </w:r>
    </w:p>
    <w:p w:rsidR="00864533" w:rsidRPr="006F4DC6" w:rsidRDefault="00864533" w:rsidP="003D1A3C">
      <w:pPr>
        <w:numPr>
          <w:ilvl w:val="0"/>
          <w:numId w:val="3"/>
        </w:numPr>
        <w:rPr>
          <w:rFonts w:ascii="Calibri" w:hAnsi="Calibri"/>
          <w:szCs w:val="22"/>
        </w:rPr>
      </w:pPr>
      <w:r w:rsidRPr="006F4DC6">
        <w:rPr>
          <w:rFonts w:ascii="Calibri" w:hAnsi="Calibri"/>
          <w:b/>
          <w:szCs w:val="22"/>
        </w:rPr>
        <w:t>Narrative</w:t>
      </w:r>
      <w:r w:rsidRPr="006F4DC6">
        <w:rPr>
          <w:rFonts w:ascii="Calibri" w:hAnsi="Calibri"/>
          <w:szCs w:val="22"/>
        </w:rPr>
        <w:t xml:space="preserve"> (one page, single-spaced, 12 point font) addressing background/context, importance of the project, objectives, and implementation plan</w:t>
      </w:r>
    </w:p>
    <w:p w:rsidR="00864533" w:rsidRPr="006F4DC6" w:rsidRDefault="00864533" w:rsidP="003D1A3C">
      <w:pPr>
        <w:numPr>
          <w:ilvl w:val="0"/>
          <w:numId w:val="3"/>
        </w:numPr>
        <w:rPr>
          <w:rFonts w:ascii="Calibri" w:hAnsi="Calibri"/>
          <w:szCs w:val="22"/>
        </w:rPr>
      </w:pPr>
      <w:r w:rsidRPr="006F4DC6">
        <w:rPr>
          <w:rFonts w:ascii="Calibri" w:hAnsi="Calibri"/>
          <w:b/>
          <w:szCs w:val="22"/>
        </w:rPr>
        <w:t>Copy of transcript</w:t>
      </w:r>
      <w:r w:rsidRPr="006F4DC6">
        <w:rPr>
          <w:rFonts w:ascii="Calibri" w:hAnsi="Calibri"/>
          <w:szCs w:val="22"/>
        </w:rPr>
        <w:t>(</w:t>
      </w:r>
      <w:r w:rsidR="003D1A3C">
        <w:rPr>
          <w:rFonts w:ascii="Calibri" w:hAnsi="Calibri"/>
          <w:szCs w:val="22"/>
        </w:rPr>
        <w:t>Can be unofficial</w:t>
      </w:r>
      <w:r w:rsidRPr="006F4DC6">
        <w:rPr>
          <w:rFonts w:ascii="Calibri" w:hAnsi="Calibri"/>
          <w:szCs w:val="22"/>
        </w:rPr>
        <w:t xml:space="preserve">) </w:t>
      </w:r>
    </w:p>
    <w:p w:rsidR="00864533" w:rsidRPr="006F4DC6" w:rsidRDefault="00864533" w:rsidP="003D1A3C">
      <w:pPr>
        <w:numPr>
          <w:ilvl w:val="0"/>
          <w:numId w:val="3"/>
        </w:numPr>
        <w:rPr>
          <w:rFonts w:ascii="Calibri" w:hAnsi="Calibri"/>
          <w:szCs w:val="22"/>
        </w:rPr>
      </w:pPr>
      <w:r w:rsidRPr="006F4DC6">
        <w:rPr>
          <w:rFonts w:ascii="Calibri" w:hAnsi="Calibri"/>
          <w:b/>
          <w:szCs w:val="22"/>
        </w:rPr>
        <w:t>Budget</w:t>
      </w:r>
      <w:r w:rsidRPr="006F4DC6">
        <w:rPr>
          <w:rFonts w:ascii="Calibri" w:hAnsi="Calibri"/>
          <w:szCs w:val="22"/>
        </w:rPr>
        <w:t xml:space="preserve">  (one page)</w:t>
      </w:r>
    </w:p>
    <w:p w:rsidR="00864533" w:rsidRPr="006F4DC6" w:rsidRDefault="00864533" w:rsidP="003D1A3C">
      <w:pPr>
        <w:ind w:left="720"/>
        <w:rPr>
          <w:rFonts w:ascii="Calibri" w:hAnsi="Calibri"/>
          <w:szCs w:val="22"/>
        </w:rPr>
      </w:pPr>
    </w:p>
    <w:p w:rsidR="00864533" w:rsidRPr="006F4DC6" w:rsidRDefault="00864533" w:rsidP="003D1A3C">
      <w:pPr>
        <w:rPr>
          <w:rFonts w:ascii="Calibri" w:hAnsi="Calibri"/>
          <w:b/>
          <w:szCs w:val="22"/>
        </w:rPr>
      </w:pPr>
      <w:r w:rsidRPr="006F4DC6">
        <w:rPr>
          <w:rFonts w:ascii="Calibri" w:hAnsi="Calibri"/>
          <w:b/>
          <w:szCs w:val="22"/>
        </w:rPr>
        <w:t>Cover Sheet Format (please include numbering on cover sheet)</w:t>
      </w:r>
    </w:p>
    <w:p w:rsidR="00864533" w:rsidRPr="006F4DC6" w:rsidRDefault="00864533" w:rsidP="003D1A3C">
      <w:pPr>
        <w:numPr>
          <w:ilvl w:val="0"/>
          <w:numId w:val="1"/>
        </w:numPr>
        <w:rPr>
          <w:rFonts w:ascii="Calibri" w:hAnsi="Calibri"/>
          <w:szCs w:val="22"/>
        </w:rPr>
      </w:pPr>
      <w:r w:rsidRPr="006F4DC6">
        <w:rPr>
          <w:rFonts w:ascii="Calibri" w:hAnsi="Calibri"/>
          <w:szCs w:val="22"/>
        </w:rPr>
        <w:t>Name</w:t>
      </w:r>
    </w:p>
    <w:p w:rsidR="00864533" w:rsidRPr="000943CB" w:rsidRDefault="003101E3" w:rsidP="003D1A3C">
      <w:pPr>
        <w:numPr>
          <w:ilvl w:val="0"/>
          <w:numId w:val="1"/>
        </w:numPr>
        <w:rPr>
          <w:rFonts w:ascii="Calibri" w:hAnsi="Calibri"/>
          <w:szCs w:val="22"/>
        </w:rPr>
      </w:pPr>
      <w:r>
        <w:rPr>
          <w:rFonts w:ascii="Calibri" w:hAnsi="Calibri"/>
          <w:szCs w:val="22"/>
        </w:rPr>
        <w:t>Phone number</w:t>
      </w:r>
    </w:p>
    <w:p w:rsidR="00864533" w:rsidRPr="006F4DC6" w:rsidRDefault="00864533" w:rsidP="003D1A3C">
      <w:pPr>
        <w:numPr>
          <w:ilvl w:val="0"/>
          <w:numId w:val="1"/>
        </w:numPr>
        <w:rPr>
          <w:rFonts w:ascii="Calibri" w:hAnsi="Calibri"/>
          <w:szCs w:val="22"/>
        </w:rPr>
      </w:pPr>
      <w:r w:rsidRPr="006F4DC6">
        <w:rPr>
          <w:rFonts w:ascii="Calibri" w:hAnsi="Calibri"/>
          <w:szCs w:val="22"/>
        </w:rPr>
        <w:t>Email address</w:t>
      </w:r>
    </w:p>
    <w:p w:rsidR="00864533" w:rsidRPr="006F4DC6" w:rsidRDefault="000943CB" w:rsidP="003D1A3C">
      <w:pPr>
        <w:numPr>
          <w:ilvl w:val="0"/>
          <w:numId w:val="1"/>
        </w:numPr>
        <w:rPr>
          <w:rFonts w:ascii="Calibri" w:hAnsi="Calibri"/>
          <w:szCs w:val="22"/>
        </w:rPr>
      </w:pPr>
      <w:r>
        <w:rPr>
          <w:rFonts w:ascii="Calibri" w:hAnsi="Calibri"/>
          <w:szCs w:val="22"/>
        </w:rPr>
        <w:t>UCM</w:t>
      </w:r>
      <w:r w:rsidR="00864533" w:rsidRPr="006F4DC6">
        <w:rPr>
          <w:rFonts w:ascii="Calibri" w:hAnsi="Calibri"/>
          <w:szCs w:val="22"/>
        </w:rPr>
        <w:t xml:space="preserve"> ID </w:t>
      </w:r>
    </w:p>
    <w:p w:rsidR="00864533" w:rsidRPr="006F4DC6" w:rsidRDefault="00864533" w:rsidP="003D1A3C">
      <w:pPr>
        <w:numPr>
          <w:ilvl w:val="0"/>
          <w:numId w:val="1"/>
        </w:numPr>
        <w:rPr>
          <w:rFonts w:ascii="Calibri" w:hAnsi="Calibri"/>
          <w:szCs w:val="22"/>
        </w:rPr>
      </w:pPr>
      <w:r w:rsidRPr="006F4DC6">
        <w:rPr>
          <w:rFonts w:ascii="Calibri" w:hAnsi="Calibri"/>
          <w:szCs w:val="22"/>
        </w:rPr>
        <w:t>Anticipated graduation year</w:t>
      </w:r>
    </w:p>
    <w:p w:rsidR="00864533" w:rsidRPr="006F4DC6" w:rsidRDefault="00864533" w:rsidP="003D1A3C">
      <w:pPr>
        <w:numPr>
          <w:ilvl w:val="0"/>
          <w:numId w:val="1"/>
        </w:numPr>
        <w:rPr>
          <w:rFonts w:ascii="Calibri" w:hAnsi="Calibri"/>
          <w:szCs w:val="22"/>
        </w:rPr>
      </w:pPr>
      <w:r w:rsidRPr="006F4DC6">
        <w:rPr>
          <w:rFonts w:ascii="Calibri" w:hAnsi="Calibri"/>
          <w:szCs w:val="22"/>
        </w:rPr>
        <w:t>Cumulative GPA</w:t>
      </w:r>
    </w:p>
    <w:p w:rsidR="00864533" w:rsidRPr="006F4DC6" w:rsidRDefault="00864533" w:rsidP="003D1A3C">
      <w:pPr>
        <w:numPr>
          <w:ilvl w:val="0"/>
          <w:numId w:val="1"/>
        </w:numPr>
        <w:rPr>
          <w:rFonts w:ascii="Calibri" w:hAnsi="Calibri"/>
          <w:szCs w:val="22"/>
        </w:rPr>
      </w:pPr>
      <w:r w:rsidRPr="006F4DC6">
        <w:rPr>
          <w:rFonts w:ascii="Calibri" w:hAnsi="Calibri"/>
          <w:szCs w:val="22"/>
        </w:rPr>
        <w:t xml:space="preserve">Primary academic school </w:t>
      </w:r>
    </w:p>
    <w:p w:rsidR="00864533" w:rsidRPr="006F4DC6" w:rsidRDefault="00864533" w:rsidP="003D1A3C">
      <w:pPr>
        <w:numPr>
          <w:ilvl w:val="0"/>
          <w:numId w:val="1"/>
        </w:numPr>
        <w:rPr>
          <w:rFonts w:ascii="Calibri" w:hAnsi="Calibri"/>
          <w:szCs w:val="22"/>
        </w:rPr>
      </w:pPr>
      <w:r w:rsidRPr="006F4DC6">
        <w:rPr>
          <w:rFonts w:ascii="Calibri" w:hAnsi="Calibri"/>
          <w:szCs w:val="22"/>
        </w:rPr>
        <w:t>Major(s)/field of study</w:t>
      </w:r>
    </w:p>
    <w:p w:rsidR="00864533" w:rsidRPr="006F4DC6" w:rsidRDefault="00864533" w:rsidP="003D1A3C">
      <w:pPr>
        <w:numPr>
          <w:ilvl w:val="0"/>
          <w:numId w:val="1"/>
        </w:numPr>
        <w:rPr>
          <w:rFonts w:ascii="Calibri" w:hAnsi="Calibri"/>
          <w:szCs w:val="22"/>
        </w:rPr>
      </w:pPr>
      <w:r w:rsidRPr="006F4DC6">
        <w:rPr>
          <w:rFonts w:ascii="Calibri" w:hAnsi="Calibri"/>
          <w:szCs w:val="22"/>
        </w:rPr>
        <w:lastRenderedPageBreak/>
        <w:t xml:space="preserve">Minor(s)/field of study </w:t>
      </w:r>
    </w:p>
    <w:p w:rsidR="00864533" w:rsidRPr="006F4DC6" w:rsidRDefault="00864533" w:rsidP="003D1A3C">
      <w:pPr>
        <w:numPr>
          <w:ilvl w:val="0"/>
          <w:numId w:val="1"/>
        </w:numPr>
        <w:rPr>
          <w:rFonts w:ascii="Calibri" w:hAnsi="Calibri"/>
          <w:szCs w:val="22"/>
        </w:rPr>
      </w:pPr>
      <w:r w:rsidRPr="006F4DC6">
        <w:rPr>
          <w:rFonts w:ascii="Calibri" w:hAnsi="Calibri"/>
          <w:szCs w:val="22"/>
        </w:rPr>
        <w:t>Faculty sponsor (</w:t>
      </w:r>
      <w:r w:rsidR="003101E3">
        <w:rPr>
          <w:rFonts w:ascii="Calibri" w:hAnsi="Calibri"/>
          <w:szCs w:val="22"/>
        </w:rPr>
        <w:t xml:space="preserve">UCM faculty member who </w:t>
      </w:r>
      <w:r w:rsidRPr="006F4DC6">
        <w:rPr>
          <w:rFonts w:ascii="Calibri" w:hAnsi="Calibri"/>
          <w:szCs w:val="22"/>
        </w:rPr>
        <w:t xml:space="preserve">can attest to the </w:t>
      </w:r>
      <w:r w:rsidR="003101E3">
        <w:rPr>
          <w:rFonts w:ascii="Calibri" w:hAnsi="Calibri"/>
          <w:szCs w:val="22"/>
        </w:rPr>
        <w:t xml:space="preserve">scholarly </w:t>
      </w:r>
      <w:r w:rsidRPr="006F4DC6">
        <w:rPr>
          <w:rFonts w:ascii="Calibri" w:hAnsi="Calibri"/>
          <w:szCs w:val="22"/>
        </w:rPr>
        <w:t>merit of your project)</w:t>
      </w:r>
    </w:p>
    <w:p w:rsidR="00864533" w:rsidRPr="006F4DC6" w:rsidRDefault="00864533" w:rsidP="003D1A3C">
      <w:pPr>
        <w:numPr>
          <w:ilvl w:val="0"/>
          <w:numId w:val="1"/>
        </w:numPr>
        <w:rPr>
          <w:rFonts w:ascii="Calibri" w:hAnsi="Calibri"/>
          <w:szCs w:val="22"/>
        </w:rPr>
      </w:pPr>
      <w:r w:rsidRPr="006F4DC6">
        <w:rPr>
          <w:rFonts w:ascii="Calibri" w:hAnsi="Calibri"/>
          <w:szCs w:val="22"/>
        </w:rPr>
        <w:t>Signature of Faculty Sponsor (Required)</w:t>
      </w:r>
    </w:p>
    <w:p w:rsidR="00864533" w:rsidRPr="000943CB" w:rsidRDefault="00864533" w:rsidP="003D1A3C">
      <w:pPr>
        <w:numPr>
          <w:ilvl w:val="0"/>
          <w:numId w:val="1"/>
        </w:numPr>
        <w:rPr>
          <w:rFonts w:ascii="Calibri" w:hAnsi="Calibri"/>
          <w:szCs w:val="22"/>
        </w:rPr>
      </w:pPr>
      <w:r w:rsidRPr="006F4DC6">
        <w:rPr>
          <w:rFonts w:ascii="Calibri" w:hAnsi="Calibri"/>
          <w:szCs w:val="22"/>
        </w:rPr>
        <w:t>Project Title</w:t>
      </w:r>
    </w:p>
    <w:p w:rsidR="00864533" w:rsidRPr="006F4DC6" w:rsidRDefault="00864533" w:rsidP="003D1A3C">
      <w:pPr>
        <w:numPr>
          <w:ilvl w:val="0"/>
          <w:numId w:val="1"/>
        </w:numPr>
        <w:rPr>
          <w:rFonts w:ascii="Calibri" w:hAnsi="Calibri"/>
          <w:szCs w:val="22"/>
        </w:rPr>
      </w:pPr>
      <w:r w:rsidRPr="006F4DC6">
        <w:rPr>
          <w:rFonts w:ascii="Calibri" w:hAnsi="Calibri"/>
          <w:szCs w:val="22"/>
        </w:rPr>
        <w:t>Have you previously applied for funding? If yes, were you funded?</w:t>
      </w:r>
    </w:p>
    <w:p w:rsidR="00864533" w:rsidRPr="006F4DC6" w:rsidRDefault="00864533" w:rsidP="003D1A3C">
      <w:pPr>
        <w:numPr>
          <w:ilvl w:val="0"/>
          <w:numId w:val="1"/>
        </w:numPr>
        <w:rPr>
          <w:rFonts w:ascii="Calibri" w:hAnsi="Calibri"/>
          <w:szCs w:val="22"/>
        </w:rPr>
      </w:pPr>
      <w:r w:rsidRPr="006F4DC6">
        <w:rPr>
          <w:rFonts w:ascii="Calibri" w:hAnsi="Calibri"/>
          <w:szCs w:val="22"/>
        </w:rPr>
        <w:t xml:space="preserve">Other </w:t>
      </w:r>
      <w:r w:rsidR="003101E3">
        <w:rPr>
          <w:rFonts w:ascii="Calibri" w:hAnsi="Calibri"/>
          <w:szCs w:val="22"/>
        </w:rPr>
        <w:t>funding sought for this project</w:t>
      </w:r>
    </w:p>
    <w:p w:rsidR="00864533" w:rsidRPr="006F4DC6" w:rsidRDefault="00864533" w:rsidP="003D1A3C">
      <w:pPr>
        <w:numPr>
          <w:ilvl w:val="0"/>
          <w:numId w:val="1"/>
        </w:numPr>
        <w:rPr>
          <w:rFonts w:ascii="Calibri" w:hAnsi="Calibri"/>
          <w:szCs w:val="22"/>
        </w:rPr>
      </w:pPr>
      <w:r w:rsidRPr="006F4DC6">
        <w:rPr>
          <w:rFonts w:ascii="Calibri" w:hAnsi="Calibri"/>
          <w:szCs w:val="22"/>
        </w:rPr>
        <w:t>Total project cost</w:t>
      </w:r>
    </w:p>
    <w:p w:rsidR="00864533" w:rsidRPr="006F4DC6" w:rsidRDefault="000943CB" w:rsidP="003D1A3C">
      <w:pPr>
        <w:numPr>
          <w:ilvl w:val="0"/>
          <w:numId w:val="1"/>
        </w:numPr>
        <w:rPr>
          <w:rFonts w:ascii="Calibri" w:hAnsi="Calibri"/>
          <w:szCs w:val="22"/>
        </w:rPr>
      </w:pPr>
      <w:r>
        <w:rPr>
          <w:rFonts w:ascii="Calibri" w:hAnsi="Calibri"/>
          <w:szCs w:val="22"/>
        </w:rPr>
        <w:t>Amount requested</w:t>
      </w:r>
    </w:p>
    <w:p w:rsidR="00864533" w:rsidRPr="006F4DC6" w:rsidRDefault="00864533" w:rsidP="003D1A3C">
      <w:pPr>
        <w:numPr>
          <w:ilvl w:val="0"/>
          <w:numId w:val="1"/>
        </w:numPr>
        <w:rPr>
          <w:rFonts w:ascii="Calibri" w:hAnsi="Calibri"/>
          <w:szCs w:val="22"/>
        </w:rPr>
      </w:pPr>
      <w:r w:rsidRPr="006F4DC6">
        <w:rPr>
          <w:rFonts w:ascii="Calibri" w:hAnsi="Calibri"/>
          <w:szCs w:val="22"/>
        </w:rPr>
        <w:t>A non-technical abstract of the project (max. 150 words)</w:t>
      </w:r>
    </w:p>
    <w:p w:rsidR="00864533" w:rsidRPr="006F4DC6" w:rsidRDefault="00864533" w:rsidP="003D1A3C">
      <w:pPr>
        <w:rPr>
          <w:rFonts w:ascii="Calibri" w:hAnsi="Calibri"/>
          <w:b/>
          <w:sz w:val="22"/>
          <w:szCs w:val="22"/>
        </w:rPr>
      </w:pPr>
    </w:p>
    <w:p w:rsidR="00864533" w:rsidRPr="006F4DC6" w:rsidRDefault="00864533" w:rsidP="003D1A3C">
      <w:pPr>
        <w:rPr>
          <w:rFonts w:ascii="Calibri" w:hAnsi="Calibri"/>
          <w:b/>
          <w:sz w:val="22"/>
          <w:szCs w:val="22"/>
        </w:rPr>
      </w:pPr>
      <w:r w:rsidRPr="006F4DC6">
        <w:rPr>
          <w:rFonts w:ascii="Calibri" w:hAnsi="Calibri"/>
          <w:b/>
          <w:sz w:val="22"/>
          <w:szCs w:val="22"/>
        </w:rPr>
        <w:t>Narrative</w:t>
      </w:r>
    </w:p>
    <w:p w:rsidR="00864533" w:rsidRPr="006F4DC6" w:rsidRDefault="00864533" w:rsidP="003D1A3C">
      <w:pPr>
        <w:rPr>
          <w:rFonts w:ascii="Calibri" w:hAnsi="Calibri"/>
          <w:sz w:val="22"/>
          <w:szCs w:val="22"/>
        </w:rPr>
      </w:pPr>
      <w:r w:rsidRPr="006F4DC6">
        <w:rPr>
          <w:rFonts w:ascii="Calibri" w:hAnsi="Calibri"/>
          <w:sz w:val="22"/>
          <w:szCs w:val="22"/>
        </w:rPr>
        <w:t xml:space="preserve">The narrative should be limited to </w:t>
      </w:r>
      <w:r w:rsidR="00F921D1" w:rsidRPr="006F4DC6">
        <w:rPr>
          <w:rFonts w:ascii="Calibri" w:hAnsi="Calibri"/>
          <w:sz w:val="22"/>
          <w:szCs w:val="22"/>
        </w:rPr>
        <w:t>350</w:t>
      </w:r>
      <w:r w:rsidR="004A6E61" w:rsidRPr="006F4DC6">
        <w:rPr>
          <w:rFonts w:ascii="Calibri" w:hAnsi="Calibri"/>
          <w:sz w:val="22"/>
          <w:szCs w:val="22"/>
        </w:rPr>
        <w:t xml:space="preserve"> words</w:t>
      </w:r>
      <w:r w:rsidRPr="006F4DC6">
        <w:rPr>
          <w:rFonts w:ascii="Calibri" w:hAnsi="Calibri"/>
          <w:sz w:val="22"/>
          <w:szCs w:val="22"/>
        </w:rPr>
        <w:t xml:space="preserve"> addressing the background and context, importance of the project, objectives, and implementation plan. Be sure to clearly specify how you will achieve the goals of your project.  Reviewers will be looking for concrete, specific details that indicate project feasibility.  All proposals should </w:t>
      </w:r>
      <w:r w:rsidR="004A6E61" w:rsidRPr="006F4DC6">
        <w:rPr>
          <w:rFonts w:ascii="Calibri" w:hAnsi="Calibri"/>
          <w:sz w:val="22"/>
          <w:szCs w:val="22"/>
        </w:rPr>
        <w:t>include</w:t>
      </w:r>
      <w:r w:rsidRPr="006F4DC6">
        <w:rPr>
          <w:rFonts w:ascii="Calibri" w:hAnsi="Calibri"/>
          <w:sz w:val="22"/>
          <w:szCs w:val="22"/>
        </w:rPr>
        <w:t xml:space="preserve"> the following:</w:t>
      </w:r>
    </w:p>
    <w:p w:rsidR="00864533" w:rsidRPr="006F4DC6" w:rsidRDefault="004A6E61" w:rsidP="003D1A3C">
      <w:pPr>
        <w:numPr>
          <w:ilvl w:val="0"/>
          <w:numId w:val="4"/>
        </w:numPr>
        <w:rPr>
          <w:rFonts w:ascii="Calibri" w:hAnsi="Calibri"/>
          <w:sz w:val="22"/>
          <w:szCs w:val="22"/>
        </w:rPr>
      </w:pPr>
      <w:r w:rsidRPr="006F4DC6">
        <w:rPr>
          <w:rFonts w:ascii="Calibri" w:hAnsi="Calibri"/>
          <w:sz w:val="22"/>
          <w:szCs w:val="22"/>
        </w:rPr>
        <w:t>Specific</w:t>
      </w:r>
      <w:r w:rsidR="00864533" w:rsidRPr="006F4DC6">
        <w:rPr>
          <w:rFonts w:ascii="Calibri" w:hAnsi="Calibri"/>
          <w:sz w:val="22"/>
          <w:szCs w:val="22"/>
        </w:rPr>
        <w:t>, identifiable objectives (immediate and long term) to be attained.</w:t>
      </w:r>
    </w:p>
    <w:p w:rsidR="00864533" w:rsidRPr="006F4DC6" w:rsidRDefault="004A6E61" w:rsidP="003D1A3C">
      <w:pPr>
        <w:numPr>
          <w:ilvl w:val="0"/>
          <w:numId w:val="4"/>
        </w:numPr>
        <w:rPr>
          <w:rFonts w:ascii="Calibri" w:hAnsi="Calibri"/>
          <w:sz w:val="22"/>
          <w:szCs w:val="22"/>
        </w:rPr>
      </w:pPr>
      <w:r w:rsidRPr="006F4DC6">
        <w:rPr>
          <w:rFonts w:ascii="Calibri" w:hAnsi="Calibri"/>
          <w:sz w:val="22"/>
          <w:szCs w:val="22"/>
        </w:rPr>
        <w:t>Contributions</w:t>
      </w:r>
      <w:r w:rsidR="00864533" w:rsidRPr="006F4DC6">
        <w:rPr>
          <w:rFonts w:ascii="Calibri" w:hAnsi="Calibri"/>
          <w:sz w:val="22"/>
          <w:szCs w:val="22"/>
        </w:rPr>
        <w:t xml:space="preserve"> the project will make to the applicant’s course of study and future goals.</w:t>
      </w:r>
    </w:p>
    <w:p w:rsidR="00864533" w:rsidRPr="006F4DC6" w:rsidRDefault="004A6E61" w:rsidP="003D1A3C">
      <w:pPr>
        <w:numPr>
          <w:ilvl w:val="0"/>
          <w:numId w:val="4"/>
        </w:numPr>
        <w:rPr>
          <w:rFonts w:ascii="Calibri" w:hAnsi="Calibri"/>
          <w:sz w:val="22"/>
          <w:szCs w:val="22"/>
        </w:rPr>
      </w:pPr>
      <w:r w:rsidRPr="006F4DC6">
        <w:rPr>
          <w:rFonts w:ascii="Calibri" w:hAnsi="Calibri"/>
          <w:sz w:val="22"/>
          <w:szCs w:val="22"/>
        </w:rPr>
        <w:t>Clear description of</w:t>
      </w:r>
      <w:r w:rsidR="00864533" w:rsidRPr="006F4DC6">
        <w:rPr>
          <w:rFonts w:ascii="Calibri" w:hAnsi="Calibri"/>
          <w:sz w:val="22"/>
          <w:szCs w:val="22"/>
        </w:rPr>
        <w:t xml:space="preserve"> the problem to be researched or the activity to be undertaken and the importance of this research/activity to the applicant’s field.  </w:t>
      </w:r>
    </w:p>
    <w:p w:rsidR="00864533" w:rsidRPr="000943CB" w:rsidRDefault="004A6E61" w:rsidP="003D1A3C">
      <w:pPr>
        <w:numPr>
          <w:ilvl w:val="0"/>
          <w:numId w:val="4"/>
        </w:numPr>
        <w:rPr>
          <w:rFonts w:ascii="Calibri" w:hAnsi="Calibri"/>
          <w:sz w:val="22"/>
          <w:szCs w:val="22"/>
        </w:rPr>
      </w:pPr>
      <w:r w:rsidRPr="006F4DC6">
        <w:rPr>
          <w:rFonts w:ascii="Calibri" w:hAnsi="Calibri"/>
          <w:sz w:val="22"/>
          <w:szCs w:val="22"/>
        </w:rPr>
        <w:t xml:space="preserve">Clear and specific </w:t>
      </w:r>
      <w:r w:rsidR="000943CB" w:rsidRPr="006F4DC6">
        <w:rPr>
          <w:rFonts w:ascii="Calibri" w:hAnsi="Calibri"/>
          <w:sz w:val="22"/>
          <w:szCs w:val="22"/>
        </w:rPr>
        <w:t>details</w:t>
      </w:r>
      <w:r w:rsidR="000943CB">
        <w:rPr>
          <w:rFonts w:ascii="Calibri" w:hAnsi="Calibri"/>
          <w:sz w:val="22"/>
          <w:szCs w:val="22"/>
        </w:rPr>
        <w:t xml:space="preserve"> for</w:t>
      </w:r>
      <w:r w:rsidR="000943CB" w:rsidRPr="006F4DC6">
        <w:rPr>
          <w:rFonts w:ascii="Calibri" w:hAnsi="Calibri"/>
          <w:sz w:val="22"/>
          <w:szCs w:val="22"/>
        </w:rPr>
        <w:t xml:space="preserve"> the</w:t>
      </w:r>
      <w:r w:rsidR="00864533" w:rsidRPr="006F4DC6">
        <w:rPr>
          <w:rFonts w:ascii="Calibri" w:hAnsi="Calibri"/>
          <w:sz w:val="22"/>
          <w:szCs w:val="22"/>
        </w:rPr>
        <w:t xml:space="preserve"> project implementation plan.</w:t>
      </w:r>
    </w:p>
    <w:p w:rsidR="00864533" w:rsidRPr="006F4DC6" w:rsidRDefault="004A6E61" w:rsidP="003D1A3C">
      <w:pPr>
        <w:numPr>
          <w:ilvl w:val="0"/>
          <w:numId w:val="4"/>
        </w:numPr>
        <w:rPr>
          <w:rFonts w:ascii="Calibri" w:hAnsi="Calibri"/>
          <w:sz w:val="22"/>
          <w:szCs w:val="22"/>
        </w:rPr>
      </w:pPr>
      <w:r w:rsidRPr="006F4DC6">
        <w:rPr>
          <w:rFonts w:ascii="Calibri" w:hAnsi="Calibri"/>
          <w:sz w:val="22"/>
          <w:szCs w:val="22"/>
        </w:rPr>
        <w:t>Ways</w:t>
      </w:r>
      <w:r w:rsidR="00864533" w:rsidRPr="006F4DC6">
        <w:rPr>
          <w:rFonts w:ascii="Calibri" w:hAnsi="Calibri"/>
          <w:sz w:val="22"/>
          <w:szCs w:val="22"/>
        </w:rPr>
        <w:t xml:space="preserve"> in which project will contribute to the broader community.</w:t>
      </w:r>
    </w:p>
    <w:p w:rsidR="00864533" w:rsidRDefault="004A6E61" w:rsidP="003D1A3C">
      <w:pPr>
        <w:numPr>
          <w:ilvl w:val="0"/>
          <w:numId w:val="4"/>
        </w:numPr>
        <w:rPr>
          <w:rFonts w:ascii="Calibri" w:hAnsi="Calibri"/>
          <w:sz w:val="22"/>
          <w:szCs w:val="22"/>
        </w:rPr>
      </w:pPr>
      <w:r w:rsidRPr="006F4DC6">
        <w:rPr>
          <w:rFonts w:ascii="Calibri" w:hAnsi="Calibri"/>
          <w:sz w:val="22"/>
          <w:szCs w:val="22"/>
        </w:rPr>
        <w:t>Tangible</w:t>
      </w:r>
      <w:r w:rsidR="00864533" w:rsidRPr="006F4DC6">
        <w:rPr>
          <w:rFonts w:ascii="Calibri" w:hAnsi="Calibri"/>
          <w:sz w:val="22"/>
          <w:szCs w:val="22"/>
        </w:rPr>
        <w:t xml:space="preserve"> outcome</w:t>
      </w:r>
      <w:r w:rsidRPr="006F4DC6">
        <w:rPr>
          <w:rFonts w:ascii="Calibri" w:hAnsi="Calibri"/>
          <w:sz w:val="22"/>
          <w:szCs w:val="22"/>
        </w:rPr>
        <w:t>s</w:t>
      </w:r>
      <w:r w:rsidR="00864533" w:rsidRPr="006F4DC6">
        <w:rPr>
          <w:rFonts w:ascii="Calibri" w:hAnsi="Calibri"/>
          <w:sz w:val="22"/>
          <w:szCs w:val="22"/>
        </w:rPr>
        <w:t xml:space="preserve"> of project beyond the experience itself.</w:t>
      </w:r>
    </w:p>
    <w:p w:rsidR="000943CB" w:rsidRPr="000943CB" w:rsidRDefault="000943CB" w:rsidP="003D1A3C">
      <w:pPr>
        <w:numPr>
          <w:ilvl w:val="0"/>
          <w:numId w:val="4"/>
        </w:numPr>
        <w:rPr>
          <w:rFonts w:ascii="Calibri" w:hAnsi="Calibri"/>
          <w:sz w:val="22"/>
          <w:szCs w:val="22"/>
        </w:rPr>
      </w:pPr>
      <w:r>
        <w:rPr>
          <w:rFonts w:ascii="Calibri" w:hAnsi="Calibri"/>
          <w:sz w:val="22"/>
          <w:szCs w:val="22"/>
        </w:rPr>
        <w:t>Explain the research methods and/or project plan clearly and in detail.</w:t>
      </w:r>
    </w:p>
    <w:p w:rsidR="00864533" w:rsidRPr="000943CB" w:rsidRDefault="00864533" w:rsidP="003D1A3C">
      <w:pPr>
        <w:rPr>
          <w:rFonts w:ascii="Calibri" w:hAnsi="Calibri"/>
          <w:sz w:val="22"/>
          <w:szCs w:val="22"/>
        </w:rPr>
      </w:pPr>
    </w:p>
    <w:p w:rsidR="00864533" w:rsidRPr="006F4DC6" w:rsidRDefault="00864533" w:rsidP="003D1A3C">
      <w:pPr>
        <w:rPr>
          <w:rFonts w:ascii="Calibri" w:hAnsi="Calibri"/>
          <w:sz w:val="22"/>
          <w:szCs w:val="22"/>
        </w:rPr>
      </w:pPr>
      <w:r w:rsidRPr="006F4DC6">
        <w:rPr>
          <w:rFonts w:ascii="Calibri" w:hAnsi="Calibri"/>
          <w:b/>
          <w:sz w:val="22"/>
          <w:szCs w:val="22"/>
        </w:rPr>
        <w:t>Copy of Transcript</w:t>
      </w:r>
    </w:p>
    <w:p w:rsidR="00864533" w:rsidRPr="006F4DC6" w:rsidRDefault="00864533" w:rsidP="003D1A3C">
      <w:pPr>
        <w:rPr>
          <w:rFonts w:ascii="Calibri" w:hAnsi="Calibri"/>
          <w:sz w:val="22"/>
          <w:szCs w:val="22"/>
        </w:rPr>
      </w:pPr>
      <w:r w:rsidRPr="006F4DC6">
        <w:rPr>
          <w:rFonts w:ascii="Calibri" w:hAnsi="Calibri"/>
          <w:sz w:val="22"/>
          <w:szCs w:val="22"/>
        </w:rPr>
        <w:t xml:space="preserve">Request an official copy from </w:t>
      </w:r>
      <w:r w:rsidR="000943CB">
        <w:rPr>
          <w:rFonts w:ascii="Calibri" w:hAnsi="Calibri"/>
          <w:sz w:val="22"/>
          <w:szCs w:val="22"/>
        </w:rPr>
        <w:t xml:space="preserve">the Office of </w:t>
      </w:r>
      <w:r w:rsidR="003101E3">
        <w:rPr>
          <w:rFonts w:ascii="Calibri" w:hAnsi="Calibri"/>
          <w:sz w:val="22"/>
          <w:szCs w:val="22"/>
        </w:rPr>
        <w:t>the Registrar</w:t>
      </w:r>
      <w:r w:rsidR="003D1A3C">
        <w:rPr>
          <w:rFonts w:ascii="Calibri" w:hAnsi="Calibri"/>
          <w:sz w:val="22"/>
          <w:szCs w:val="22"/>
        </w:rPr>
        <w:t xml:space="preserve"> (Can be unofficial)</w:t>
      </w:r>
      <w:r w:rsidRPr="006F4DC6">
        <w:rPr>
          <w:rFonts w:ascii="Calibri" w:hAnsi="Calibri"/>
          <w:sz w:val="22"/>
          <w:szCs w:val="22"/>
        </w:rPr>
        <w:t xml:space="preserve">.  Highlight any previous coursework relevant to the project.  </w:t>
      </w:r>
    </w:p>
    <w:p w:rsidR="00864533" w:rsidRPr="006F4DC6" w:rsidRDefault="00864533" w:rsidP="003D1A3C">
      <w:pPr>
        <w:rPr>
          <w:rFonts w:ascii="Calibri" w:hAnsi="Calibri"/>
          <w:b/>
          <w:sz w:val="22"/>
          <w:szCs w:val="22"/>
        </w:rPr>
      </w:pPr>
    </w:p>
    <w:p w:rsidR="00864533" w:rsidRPr="006F4DC6" w:rsidRDefault="00864533" w:rsidP="003D1A3C">
      <w:pPr>
        <w:rPr>
          <w:rFonts w:ascii="Calibri" w:hAnsi="Calibri"/>
          <w:b/>
          <w:sz w:val="22"/>
          <w:szCs w:val="22"/>
        </w:rPr>
      </w:pPr>
      <w:r w:rsidRPr="006F4DC6">
        <w:rPr>
          <w:rFonts w:ascii="Calibri" w:hAnsi="Calibri"/>
          <w:b/>
          <w:sz w:val="22"/>
          <w:szCs w:val="22"/>
        </w:rPr>
        <w:t xml:space="preserve">Budget </w:t>
      </w:r>
    </w:p>
    <w:p w:rsidR="00864533" w:rsidRPr="006F4DC6" w:rsidRDefault="00864533" w:rsidP="003D1A3C">
      <w:pPr>
        <w:rPr>
          <w:rFonts w:ascii="Calibri" w:hAnsi="Calibri"/>
          <w:sz w:val="22"/>
          <w:szCs w:val="22"/>
        </w:rPr>
      </w:pPr>
      <w:r w:rsidRPr="006F4DC6">
        <w:rPr>
          <w:rFonts w:ascii="Calibri" w:hAnsi="Calibri"/>
          <w:sz w:val="22"/>
          <w:szCs w:val="22"/>
        </w:rPr>
        <w:t>Applicants must submit a detailed, itemized budget for the total project costs (even if this exceeds the $1</w:t>
      </w:r>
      <w:r w:rsidR="000943CB">
        <w:rPr>
          <w:rFonts w:ascii="Calibri" w:hAnsi="Calibri"/>
          <w:sz w:val="22"/>
          <w:szCs w:val="22"/>
        </w:rPr>
        <w:t xml:space="preserve">000 </w:t>
      </w:r>
      <w:r w:rsidRPr="006F4DC6">
        <w:rPr>
          <w:rFonts w:ascii="Calibri" w:hAnsi="Calibri"/>
          <w:sz w:val="22"/>
          <w:szCs w:val="22"/>
        </w:rPr>
        <w:t xml:space="preserve">award).  Indicate how the </w:t>
      </w:r>
      <w:r w:rsidR="000943CB">
        <w:rPr>
          <w:rFonts w:ascii="Calibri" w:hAnsi="Calibri"/>
          <w:sz w:val="22"/>
          <w:szCs w:val="22"/>
        </w:rPr>
        <w:t>funds will be spent,</w:t>
      </w:r>
      <w:r w:rsidRPr="006F4DC6">
        <w:rPr>
          <w:rFonts w:ascii="Calibri" w:hAnsi="Calibri"/>
          <w:sz w:val="22"/>
          <w:szCs w:val="22"/>
        </w:rPr>
        <w:t xml:space="preserve"> and how the expenses will be recorded (original receipts, email copy of payment, copy of checks, etc.).  The sample budget below is meant to be a guide and not to restrict the fields included; applicants may need to include more line-items to capture the scope of your project.</w:t>
      </w:r>
    </w:p>
    <w:p w:rsidR="006F4DC6" w:rsidRPr="006F4DC6" w:rsidRDefault="006F4DC6" w:rsidP="003D1A3C">
      <w:pPr>
        <w:rPr>
          <w:rFonts w:ascii="Calibri" w:hAnsi="Calibri"/>
          <w:b/>
          <w:sz w:val="22"/>
          <w:szCs w:val="22"/>
        </w:rPr>
      </w:pPr>
    </w:p>
    <w:p w:rsidR="00864533" w:rsidRPr="006F4DC6" w:rsidRDefault="00864533" w:rsidP="003D1A3C">
      <w:pPr>
        <w:pStyle w:val="Footer"/>
        <w:rPr>
          <w:rFonts w:ascii="Calibri" w:hAnsi="Calibri"/>
          <w:i/>
          <w:sz w:val="22"/>
          <w:szCs w:val="22"/>
        </w:rPr>
      </w:pPr>
      <w:r w:rsidRPr="006F4DC6">
        <w:rPr>
          <w:rFonts w:ascii="Calibri" w:hAnsi="Calibri"/>
          <w:i/>
          <w:sz w:val="22"/>
          <w:szCs w:val="22"/>
        </w:rPr>
        <w:t>Sample budget format for research at University of San Diego</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590"/>
        <w:gridCol w:w="1080"/>
        <w:gridCol w:w="1800"/>
        <w:gridCol w:w="1980"/>
      </w:tblGrid>
      <w:tr w:rsidR="00864533" w:rsidRPr="006F4DC6" w:rsidTr="006C21D5">
        <w:trPr>
          <w:trHeight w:val="305"/>
        </w:trPr>
        <w:tc>
          <w:tcPr>
            <w:tcW w:w="1548" w:type="dxa"/>
            <w:shd w:val="clear" w:color="auto" w:fill="BFBFBF"/>
          </w:tcPr>
          <w:p w:rsidR="00864533" w:rsidRPr="006F4DC6" w:rsidRDefault="00864533" w:rsidP="003D1A3C">
            <w:pPr>
              <w:pStyle w:val="Footer"/>
              <w:rPr>
                <w:rFonts w:ascii="Calibri" w:hAnsi="Calibri"/>
                <w:b/>
              </w:rPr>
            </w:pPr>
            <w:r w:rsidRPr="006F4DC6">
              <w:rPr>
                <w:rFonts w:ascii="Calibri" w:hAnsi="Calibri"/>
                <w:b/>
                <w:sz w:val="22"/>
                <w:szCs w:val="22"/>
              </w:rPr>
              <w:t>Expense</w:t>
            </w:r>
          </w:p>
        </w:tc>
        <w:tc>
          <w:tcPr>
            <w:tcW w:w="4590" w:type="dxa"/>
            <w:shd w:val="clear" w:color="auto" w:fill="BFBFBF"/>
          </w:tcPr>
          <w:p w:rsidR="00864533" w:rsidRPr="006F4DC6" w:rsidRDefault="00864533" w:rsidP="003D1A3C">
            <w:pPr>
              <w:pStyle w:val="Footer"/>
              <w:rPr>
                <w:rFonts w:ascii="Calibri" w:hAnsi="Calibri"/>
                <w:b/>
              </w:rPr>
            </w:pPr>
            <w:r w:rsidRPr="006F4DC6">
              <w:rPr>
                <w:rFonts w:ascii="Calibri" w:hAnsi="Calibri"/>
                <w:b/>
                <w:sz w:val="22"/>
                <w:szCs w:val="22"/>
              </w:rPr>
              <w:t>Notes</w:t>
            </w:r>
          </w:p>
        </w:tc>
        <w:tc>
          <w:tcPr>
            <w:tcW w:w="1080" w:type="dxa"/>
            <w:shd w:val="clear" w:color="auto" w:fill="BFBFBF"/>
          </w:tcPr>
          <w:p w:rsidR="00864533" w:rsidRPr="006F4DC6" w:rsidRDefault="00864533" w:rsidP="003D1A3C">
            <w:pPr>
              <w:pStyle w:val="Footer"/>
              <w:rPr>
                <w:rFonts w:ascii="Calibri" w:hAnsi="Calibri"/>
                <w:b/>
              </w:rPr>
            </w:pPr>
            <w:r w:rsidRPr="006F4DC6">
              <w:rPr>
                <w:rFonts w:ascii="Calibri" w:hAnsi="Calibri"/>
                <w:b/>
                <w:sz w:val="22"/>
                <w:szCs w:val="22"/>
              </w:rPr>
              <w:t>Amount</w:t>
            </w:r>
          </w:p>
        </w:tc>
        <w:tc>
          <w:tcPr>
            <w:tcW w:w="1800" w:type="dxa"/>
            <w:shd w:val="clear" w:color="auto" w:fill="BFBFBF"/>
          </w:tcPr>
          <w:p w:rsidR="00864533" w:rsidRPr="006F4DC6" w:rsidRDefault="00864533" w:rsidP="003D1A3C">
            <w:pPr>
              <w:pStyle w:val="Footer"/>
              <w:rPr>
                <w:rFonts w:ascii="Calibri" w:hAnsi="Calibri"/>
                <w:b/>
              </w:rPr>
            </w:pPr>
            <w:r w:rsidRPr="006F4DC6">
              <w:rPr>
                <w:rFonts w:ascii="Calibri" w:hAnsi="Calibri"/>
                <w:b/>
                <w:sz w:val="22"/>
                <w:szCs w:val="22"/>
              </w:rPr>
              <w:t>Funding Source</w:t>
            </w:r>
          </w:p>
        </w:tc>
        <w:tc>
          <w:tcPr>
            <w:tcW w:w="1980" w:type="dxa"/>
            <w:shd w:val="clear" w:color="auto" w:fill="BFBFBF"/>
          </w:tcPr>
          <w:p w:rsidR="00864533" w:rsidRPr="006F4DC6" w:rsidRDefault="00864533" w:rsidP="003D1A3C">
            <w:pPr>
              <w:pStyle w:val="Footer"/>
              <w:rPr>
                <w:rFonts w:ascii="Calibri" w:hAnsi="Calibri"/>
                <w:b/>
              </w:rPr>
            </w:pPr>
            <w:r w:rsidRPr="006F4DC6">
              <w:rPr>
                <w:rFonts w:ascii="Calibri" w:hAnsi="Calibri"/>
                <w:b/>
                <w:sz w:val="22"/>
                <w:szCs w:val="22"/>
              </w:rPr>
              <w:t>Record</w:t>
            </w:r>
          </w:p>
        </w:tc>
      </w:tr>
      <w:tr w:rsidR="00864533" w:rsidRPr="006F4DC6" w:rsidTr="006C21D5">
        <w:tc>
          <w:tcPr>
            <w:tcW w:w="1548" w:type="dxa"/>
          </w:tcPr>
          <w:p w:rsidR="00864533" w:rsidRPr="006F4DC6" w:rsidRDefault="00864533" w:rsidP="003D1A3C">
            <w:pPr>
              <w:pStyle w:val="Footer"/>
              <w:rPr>
                <w:rFonts w:ascii="Calibri" w:hAnsi="Calibri"/>
              </w:rPr>
            </w:pPr>
            <w:r w:rsidRPr="006F4DC6">
              <w:rPr>
                <w:rFonts w:ascii="Calibri" w:hAnsi="Calibri"/>
                <w:sz w:val="22"/>
                <w:szCs w:val="22"/>
              </w:rPr>
              <w:t>Airfare to San Diego</w:t>
            </w:r>
          </w:p>
        </w:tc>
        <w:tc>
          <w:tcPr>
            <w:tcW w:w="4590" w:type="dxa"/>
          </w:tcPr>
          <w:p w:rsidR="00864533" w:rsidRPr="006F4DC6" w:rsidRDefault="00864533" w:rsidP="003D1A3C">
            <w:pPr>
              <w:pStyle w:val="Footer"/>
              <w:rPr>
                <w:rFonts w:ascii="Calibri" w:hAnsi="Calibri"/>
              </w:rPr>
            </w:pPr>
            <w:r w:rsidRPr="006F4DC6">
              <w:rPr>
                <w:rFonts w:ascii="Calibri" w:hAnsi="Calibri"/>
                <w:sz w:val="22"/>
                <w:szCs w:val="22"/>
              </w:rPr>
              <w:t>Roundtrip flight 5/17/2011-8/1/2011; quote from Expedia.com</w:t>
            </w:r>
          </w:p>
        </w:tc>
        <w:tc>
          <w:tcPr>
            <w:tcW w:w="1080" w:type="dxa"/>
          </w:tcPr>
          <w:p w:rsidR="00864533" w:rsidRPr="006F4DC6" w:rsidRDefault="00864533" w:rsidP="003D1A3C">
            <w:pPr>
              <w:pStyle w:val="Footer"/>
              <w:rPr>
                <w:rFonts w:ascii="Calibri" w:hAnsi="Calibri"/>
              </w:rPr>
            </w:pPr>
            <w:r w:rsidRPr="006F4DC6">
              <w:rPr>
                <w:rFonts w:ascii="Calibri" w:hAnsi="Calibri"/>
                <w:sz w:val="22"/>
                <w:szCs w:val="22"/>
              </w:rPr>
              <w:t>$545.00</w:t>
            </w:r>
          </w:p>
        </w:tc>
        <w:tc>
          <w:tcPr>
            <w:tcW w:w="1800" w:type="dxa"/>
          </w:tcPr>
          <w:p w:rsidR="00864533" w:rsidRPr="006F4DC6" w:rsidRDefault="00864533" w:rsidP="003D1A3C">
            <w:pPr>
              <w:pStyle w:val="Footer"/>
              <w:rPr>
                <w:rFonts w:ascii="Calibri" w:hAnsi="Calibri"/>
              </w:rPr>
            </w:pPr>
            <w:r w:rsidRPr="006F4DC6">
              <w:rPr>
                <w:rFonts w:ascii="Calibri" w:hAnsi="Calibri"/>
                <w:sz w:val="22"/>
                <w:szCs w:val="22"/>
              </w:rPr>
              <w:t>Self</w:t>
            </w:r>
          </w:p>
        </w:tc>
        <w:tc>
          <w:tcPr>
            <w:tcW w:w="1980" w:type="dxa"/>
          </w:tcPr>
          <w:p w:rsidR="00864533" w:rsidRPr="006F4DC6" w:rsidRDefault="00864533" w:rsidP="003D1A3C">
            <w:pPr>
              <w:pStyle w:val="Footer"/>
              <w:rPr>
                <w:rFonts w:ascii="Calibri" w:hAnsi="Calibri"/>
              </w:rPr>
            </w:pPr>
            <w:r w:rsidRPr="006F4DC6">
              <w:rPr>
                <w:rFonts w:ascii="Calibri" w:hAnsi="Calibri"/>
                <w:sz w:val="22"/>
                <w:szCs w:val="22"/>
              </w:rPr>
              <w:t>Email copy of payment</w:t>
            </w:r>
          </w:p>
        </w:tc>
      </w:tr>
      <w:tr w:rsidR="00864533" w:rsidRPr="006F4DC6" w:rsidTr="006C21D5">
        <w:tc>
          <w:tcPr>
            <w:tcW w:w="1548" w:type="dxa"/>
          </w:tcPr>
          <w:p w:rsidR="00864533" w:rsidRPr="006F4DC6" w:rsidRDefault="00864533" w:rsidP="003D1A3C">
            <w:pPr>
              <w:pStyle w:val="Footer"/>
              <w:rPr>
                <w:rFonts w:ascii="Calibri" w:hAnsi="Calibri"/>
              </w:rPr>
            </w:pPr>
            <w:r w:rsidRPr="006F4DC6">
              <w:rPr>
                <w:rFonts w:ascii="Calibri" w:hAnsi="Calibri"/>
                <w:sz w:val="22"/>
                <w:szCs w:val="22"/>
              </w:rPr>
              <w:t xml:space="preserve">Rent </w:t>
            </w:r>
          </w:p>
        </w:tc>
        <w:tc>
          <w:tcPr>
            <w:tcW w:w="4590" w:type="dxa"/>
          </w:tcPr>
          <w:p w:rsidR="00864533" w:rsidRPr="006F4DC6" w:rsidRDefault="00864533" w:rsidP="003D1A3C">
            <w:pPr>
              <w:pStyle w:val="Footer"/>
              <w:rPr>
                <w:rFonts w:ascii="Calibri" w:hAnsi="Calibri"/>
              </w:rPr>
            </w:pPr>
            <w:r w:rsidRPr="006F4DC6">
              <w:rPr>
                <w:rFonts w:ascii="Calibri" w:hAnsi="Calibri"/>
                <w:sz w:val="22"/>
                <w:szCs w:val="22"/>
              </w:rPr>
              <w:t>2.5 months subletting an apartment; $500/month</w:t>
            </w:r>
          </w:p>
        </w:tc>
        <w:tc>
          <w:tcPr>
            <w:tcW w:w="1080" w:type="dxa"/>
          </w:tcPr>
          <w:p w:rsidR="00864533" w:rsidRPr="006F4DC6" w:rsidRDefault="00864533" w:rsidP="003D1A3C">
            <w:pPr>
              <w:pStyle w:val="Footer"/>
              <w:rPr>
                <w:rFonts w:ascii="Calibri" w:hAnsi="Calibri"/>
              </w:rPr>
            </w:pPr>
            <w:r w:rsidRPr="006F4DC6">
              <w:rPr>
                <w:rFonts w:ascii="Calibri" w:hAnsi="Calibri"/>
                <w:sz w:val="22"/>
                <w:szCs w:val="22"/>
              </w:rPr>
              <w:t>$1250</w:t>
            </w:r>
          </w:p>
        </w:tc>
        <w:tc>
          <w:tcPr>
            <w:tcW w:w="1800" w:type="dxa"/>
          </w:tcPr>
          <w:p w:rsidR="00864533" w:rsidRPr="006F4DC6" w:rsidRDefault="00864533" w:rsidP="003D1A3C">
            <w:pPr>
              <w:pStyle w:val="Footer"/>
              <w:rPr>
                <w:rFonts w:ascii="Calibri" w:hAnsi="Calibri"/>
              </w:rPr>
            </w:pPr>
            <w:r w:rsidRPr="006F4DC6">
              <w:rPr>
                <w:rFonts w:ascii="Calibri" w:hAnsi="Calibri"/>
                <w:sz w:val="22"/>
                <w:szCs w:val="22"/>
              </w:rPr>
              <w:t>ILEX award</w:t>
            </w:r>
          </w:p>
        </w:tc>
        <w:tc>
          <w:tcPr>
            <w:tcW w:w="1980" w:type="dxa"/>
          </w:tcPr>
          <w:p w:rsidR="00864533" w:rsidRPr="006F4DC6" w:rsidRDefault="00864533" w:rsidP="003D1A3C">
            <w:pPr>
              <w:pStyle w:val="Footer"/>
              <w:rPr>
                <w:rFonts w:ascii="Calibri" w:hAnsi="Calibri"/>
              </w:rPr>
            </w:pPr>
            <w:r w:rsidRPr="006F4DC6">
              <w:rPr>
                <w:rFonts w:ascii="Calibri" w:hAnsi="Calibri"/>
                <w:sz w:val="22"/>
                <w:szCs w:val="22"/>
              </w:rPr>
              <w:t>Copy of check</w:t>
            </w:r>
          </w:p>
        </w:tc>
      </w:tr>
      <w:tr w:rsidR="00864533" w:rsidRPr="006F4DC6" w:rsidTr="006C21D5">
        <w:tc>
          <w:tcPr>
            <w:tcW w:w="1548" w:type="dxa"/>
          </w:tcPr>
          <w:p w:rsidR="00864533" w:rsidRPr="006F4DC6" w:rsidRDefault="00864533" w:rsidP="003D1A3C">
            <w:pPr>
              <w:pStyle w:val="Footer"/>
              <w:rPr>
                <w:rFonts w:ascii="Calibri" w:hAnsi="Calibri"/>
              </w:rPr>
            </w:pPr>
            <w:r w:rsidRPr="006F4DC6">
              <w:rPr>
                <w:rFonts w:ascii="Calibri" w:hAnsi="Calibri"/>
                <w:sz w:val="22"/>
                <w:szCs w:val="22"/>
              </w:rPr>
              <w:t>Gas</w:t>
            </w:r>
          </w:p>
        </w:tc>
        <w:tc>
          <w:tcPr>
            <w:tcW w:w="4590" w:type="dxa"/>
          </w:tcPr>
          <w:p w:rsidR="00864533" w:rsidRPr="006F4DC6" w:rsidRDefault="00864533" w:rsidP="003D1A3C">
            <w:pPr>
              <w:pStyle w:val="Footer"/>
              <w:rPr>
                <w:rFonts w:ascii="Calibri" w:hAnsi="Calibri"/>
              </w:rPr>
            </w:pPr>
            <w:r w:rsidRPr="006F4DC6">
              <w:rPr>
                <w:rFonts w:ascii="Calibri" w:hAnsi="Calibri"/>
                <w:sz w:val="22"/>
                <w:szCs w:val="22"/>
              </w:rPr>
              <w:t>Gas money for driving back and forth to USD campus; estimated 10 tanks for summer at $3/gallon</w:t>
            </w:r>
          </w:p>
        </w:tc>
        <w:tc>
          <w:tcPr>
            <w:tcW w:w="1080" w:type="dxa"/>
          </w:tcPr>
          <w:p w:rsidR="00864533" w:rsidRPr="006F4DC6" w:rsidRDefault="00864533" w:rsidP="003D1A3C">
            <w:pPr>
              <w:pStyle w:val="Footer"/>
              <w:rPr>
                <w:rFonts w:ascii="Calibri" w:hAnsi="Calibri"/>
              </w:rPr>
            </w:pPr>
            <w:r w:rsidRPr="006F4DC6">
              <w:rPr>
                <w:rFonts w:ascii="Calibri" w:hAnsi="Calibri"/>
                <w:sz w:val="22"/>
                <w:szCs w:val="22"/>
              </w:rPr>
              <w:t>$450</w:t>
            </w:r>
          </w:p>
        </w:tc>
        <w:tc>
          <w:tcPr>
            <w:tcW w:w="1800" w:type="dxa"/>
          </w:tcPr>
          <w:p w:rsidR="00864533" w:rsidRPr="006F4DC6" w:rsidRDefault="00864533" w:rsidP="003D1A3C">
            <w:pPr>
              <w:pStyle w:val="Footer"/>
              <w:rPr>
                <w:rFonts w:ascii="Calibri" w:hAnsi="Calibri"/>
              </w:rPr>
            </w:pPr>
            <w:r w:rsidRPr="006F4DC6">
              <w:rPr>
                <w:rFonts w:ascii="Calibri" w:hAnsi="Calibri"/>
                <w:sz w:val="22"/>
                <w:szCs w:val="22"/>
              </w:rPr>
              <w:t>Self</w:t>
            </w:r>
          </w:p>
        </w:tc>
        <w:tc>
          <w:tcPr>
            <w:tcW w:w="1980" w:type="dxa"/>
          </w:tcPr>
          <w:p w:rsidR="00864533" w:rsidRPr="006F4DC6" w:rsidRDefault="00864533" w:rsidP="003D1A3C">
            <w:pPr>
              <w:pStyle w:val="Footer"/>
              <w:rPr>
                <w:rFonts w:ascii="Calibri" w:hAnsi="Calibri"/>
              </w:rPr>
            </w:pPr>
            <w:r w:rsidRPr="006F4DC6">
              <w:rPr>
                <w:rFonts w:ascii="Calibri" w:hAnsi="Calibri"/>
                <w:sz w:val="22"/>
                <w:szCs w:val="22"/>
              </w:rPr>
              <w:t>Original receipt</w:t>
            </w:r>
          </w:p>
        </w:tc>
      </w:tr>
      <w:tr w:rsidR="00864533" w:rsidRPr="006F4DC6" w:rsidTr="006C21D5">
        <w:tc>
          <w:tcPr>
            <w:tcW w:w="1548" w:type="dxa"/>
          </w:tcPr>
          <w:p w:rsidR="00864533" w:rsidRPr="006F4DC6" w:rsidRDefault="00864533" w:rsidP="003D1A3C">
            <w:pPr>
              <w:pStyle w:val="Footer"/>
              <w:rPr>
                <w:rFonts w:ascii="Calibri" w:hAnsi="Calibri"/>
              </w:rPr>
            </w:pPr>
            <w:r w:rsidRPr="006F4DC6">
              <w:rPr>
                <w:rFonts w:ascii="Calibri" w:hAnsi="Calibri"/>
                <w:sz w:val="22"/>
                <w:szCs w:val="22"/>
              </w:rPr>
              <w:t>Food</w:t>
            </w:r>
          </w:p>
        </w:tc>
        <w:tc>
          <w:tcPr>
            <w:tcW w:w="4590" w:type="dxa"/>
          </w:tcPr>
          <w:p w:rsidR="00864533" w:rsidRPr="006F4DC6" w:rsidRDefault="00864533" w:rsidP="003D1A3C">
            <w:pPr>
              <w:pStyle w:val="Footer"/>
              <w:rPr>
                <w:rFonts w:ascii="Calibri" w:hAnsi="Calibri"/>
              </w:rPr>
            </w:pPr>
            <w:r w:rsidRPr="006F4DC6">
              <w:rPr>
                <w:rFonts w:ascii="Calibri" w:hAnsi="Calibri"/>
                <w:sz w:val="22"/>
                <w:szCs w:val="22"/>
              </w:rPr>
              <w:t>3 meals/day for 2.5 months; estimated $80/week for food</w:t>
            </w:r>
          </w:p>
        </w:tc>
        <w:tc>
          <w:tcPr>
            <w:tcW w:w="1080" w:type="dxa"/>
          </w:tcPr>
          <w:p w:rsidR="00864533" w:rsidRPr="006F4DC6" w:rsidRDefault="00864533" w:rsidP="003D1A3C">
            <w:pPr>
              <w:pStyle w:val="Footer"/>
              <w:rPr>
                <w:rFonts w:ascii="Calibri" w:hAnsi="Calibri"/>
              </w:rPr>
            </w:pPr>
            <w:r w:rsidRPr="006F4DC6">
              <w:rPr>
                <w:rFonts w:ascii="Calibri" w:hAnsi="Calibri"/>
                <w:sz w:val="22"/>
                <w:szCs w:val="22"/>
              </w:rPr>
              <w:t>$800</w:t>
            </w:r>
          </w:p>
        </w:tc>
        <w:tc>
          <w:tcPr>
            <w:tcW w:w="1800" w:type="dxa"/>
          </w:tcPr>
          <w:p w:rsidR="00864533" w:rsidRPr="006F4DC6" w:rsidRDefault="00864533" w:rsidP="003D1A3C">
            <w:pPr>
              <w:pStyle w:val="Footer"/>
              <w:rPr>
                <w:rFonts w:ascii="Calibri" w:hAnsi="Calibri"/>
              </w:rPr>
            </w:pPr>
            <w:r w:rsidRPr="006F4DC6">
              <w:rPr>
                <w:rFonts w:ascii="Calibri" w:hAnsi="Calibri"/>
                <w:sz w:val="22"/>
                <w:szCs w:val="22"/>
              </w:rPr>
              <w:t>Self</w:t>
            </w:r>
          </w:p>
        </w:tc>
        <w:tc>
          <w:tcPr>
            <w:tcW w:w="1980" w:type="dxa"/>
          </w:tcPr>
          <w:p w:rsidR="00864533" w:rsidRPr="006F4DC6" w:rsidRDefault="00864533" w:rsidP="003D1A3C">
            <w:pPr>
              <w:pStyle w:val="Footer"/>
              <w:rPr>
                <w:rFonts w:ascii="Calibri" w:hAnsi="Calibri"/>
              </w:rPr>
            </w:pPr>
            <w:r w:rsidRPr="006F4DC6">
              <w:rPr>
                <w:rFonts w:ascii="Calibri" w:hAnsi="Calibri"/>
                <w:sz w:val="22"/>
                <w:szCs w:val="22"/>
              </w:rPr>
              <w:t>Original receipt</w:t>
            </w:r>
          </w:p>
        </w:tc>
      </w:tr>
      <w:tr w:rsidR="00864533" w:rsidRPr="006F4DC6" w:rsidTr="006C21D5">
        <w:tc>
          <w:tcPr>
            <w:tcW w:w="6138" w:type="dxa"/>
            <w:gridSpan w:val="2"/>
          </w:tcPr>
          <w:p w:rsidR="00864533" w:rsidRPr="006F4DC6" w:rsidRDefault="00864533" w:rsidP="003D1A3C">
            <w:pPr>
              <w:pStyle w:val="Footer"/>
              <w:jc w:val="right"/>
              <w:rPr>
                <w:rFonts w:ascii="Calibri" w:hAnsi="Calibri"/>
                <w:b/>
              </w:rPr>
            </w:pPr>
            <w:r w:rsidRPr="006F4DC6">
              <w:rPr>
                <w:rFonts w:ascii="Calibri" w:hAnsi="Calibri"/>
                <w:b/>
                <w:sz w:val="22"/>
                <w:szCs w:val="22"/>
              </w:rPr>
              <w:t>TOTAL:</w:t>
            </w:r>
          </w:p>
        </w:tc>
        <w:tc>
          <w:tcPr>
            <w:tcW w:w="1080" w:type="dxa"/>
          </w:tcPr>
          <w:p w:rsidR="00864533" w:rsidRPr="006F4DC6" w:rsidRDefault="00864533" w:rsidP="003D1A3C">
            <w:pPr>
              <w:pStyle w:val="Footer"/>
              <w:rPr>
                <w:rFonts w:ascii="Calibri" w:hAnsi="Calibri"/>
              </w:rPr>
            </w:pPr>
            <w:r w:rsidRPr="006F4DC6">
              <w:rPr>
                <w:rFonts w:ascii="Calibri" w:hAnsi="Calibri"/>
                <w:sz w:val="22"/>
                <w:szCs w:val="22"/>
              </w:rPr>
              <w:t>$3045</w:t>
            </w:r>
          </w:p>
        </w:tc>
        <w:tc>
          <w:tcPr>
            <w:tcW w:w="3780" w:type="dxa"/>
            <w:gridSpan w:val="2"/>
          </w:tcPr>
          <w:p w:rsidR="00864533" w:rsidRPr="006F4DC6" w:rsidRDefault="00864533" w:rsidP="003D1A3C">
            <w:pPr>
              <w:pStyle w:val="Footer"/>
              <w:rPr>
                <w:rFonts w:ascii="Calibri" w:hAnsi="Calibri"/>
              </w:rPr>
            </w:pPr>
          </w:p>
        </w:tc>
      </w:tr>
    </w:tbl>
    <w:p w:rsidR="00864533" w:rsidRPr="006F4DC6" w:rsidRDefault="00864533" w:rsidP="003D1A3C">
      <w:pPr>
        <w:pStyle w:val="Footer"/>
        <w:rPr>
          <w:rFonts w:ascii="Calibri" w:hAnsi="Calibri"/>
          <w:b/>
          <w:sz w:val="22"/>
          <w:szCs w:val="22"/>
        </w:rPr>
      </w:pPr>
    </w:p>
    <w:p w:rsidR="00864533" w:rsidRPr="006F4DC6" w:rsidRDefault="00864533" w:rsidP="003D1A3C">
      <w:pPr>
        <w:pStyle w:val="Footer"/>
        <w:rPr>
          <w:rFonts w:ascii="Calibri" w:hAnsi="Calibri"/>
          <w:b/>
          <w:sz w:val="22"/>
          <w:szCs w:val="22"/>
        </w:rPr>
      </w:pPr>
      <w:r w:rsidRPr="006F4DC6">
        <w:rPr>
          <w:rFonts w:ascii="Calibri" w:hAnsi="Calibri"/>
          <w:b/>
          <w:sz w:val="22"/>
          <w:szCs w:val="22"/>
        </w:rPr>
        <w:t>For more information and/or assistance with writing your project proposal, contact:</w:t>
      </w:r>
    </w:p>
    <w:p w:rsidR="0078763B" w:rsidRPr="003D1A3C" w:rsidRDefault="003D1A3C" w:rsidP="003D1A3C">
      <w:pPr>
        <w:pStyle w:val="Footer"/>
        <w:rPr>
          <w:rFonts w:ascii="Calibri" w:hAnsi="Calibri"/>
          <w:sz w:val="22"/>
          <w:szCs w:val="22"/>
        </w:rPr>
      </w:pPr>
      <w:r>
        <w:rPr>
          <w:rFonts w:ascii="Calibri" w:hAnsi="Calibri"/>
          <w:sz w:val="22"/>
          <w:szCs w:val="22"/>
        </w:rPr>
        <w:t>Desiree McClain</w:t>
      </w:r>
      <w:r w:rsidR="00B6349A">
        <w:rPr>
          <w:rFonts w:ascii="Calibri" w:hAnsi="Calibri"/>
          <w:sz w:val="22"/>
          <w:szCs w:val="22"/>
        </w:rPr>
        <w:t>, ASUCM Director of Academic Affairs, University of California Merced:</w:t>
      </w:r>
      <w:r>
        <w:rPr>
          <w:rFonts w:ascii="Calibri" w:hAnsi="Calibri"/>
          <w:sz w:val="22"/>
          <w:szCs w:val="22"/>
        </w:rPr>
        <w:t xml:space="preserve">  dmcclain3</w:t>
      </w:r>
      <w:r w:rsidR="00B6349A">
        <w:rPr>
          <w:rFonts w:ascii="Calibri" w:hAnsi="Calibri"/>
          <w:sz w:val="22"/>
          <w:szCs w:val="22"/>
        </w:rPr>
        <w:t>@ucmerced.edu</w:t>
      </w:r>
      <w:r w:rsidR="00864533" w:rsidRPr="006F4DC6">
        <w:rPr>
          <w:rFonts w:ascii="Calibri" w:hAnsi="Calibri"/>
          <w:sz w:val="22"/>
          <w:szCs w:val="22"/>
        </w:rPr>
        <w:br/>
      </w:r>
      <w:bookmarkStart w:id="0" w:name="_GoBack"/>
      <w:bookmarkEnd w:id="0"/>
    </w:p>
    <w:sectPr w:rsidR="0078763B" w:rsidRPr="003D1A3C" w:rsidSect="00CB55CA">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00B" w:rsidRDefault="0010700B" w:rsidP="00864533">
      <w:r>
        <w:separator/>
      </w:r>
    </w:p>
  </w:endnote>
  <w:endnote w:type="continuationSeparator" w:id="0">
    <w:p w:rsidR="0010700B" w:rsidRDefault="0010700B" w:rsidP="0086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49A" w:rsidRPr="00B97DCD" w:rsidRDefault="00B6349A">
    <w:pPr>
      <w:pStyle w:val="Footer"/>
      <w:rPr>
        <w:rFonts w:ascii="Calibri" w:hAnsi="Calibri"/>
        <w:sz w:val="20"/>
      </w:rPr>
    </w:pPr>
    <w:r>
      <w:rPr>
        <w:rFonts w:ascii="Calibri" w:hAnsi="Calibri"/>
        <w:sz w:val="20"/>
      </w:rPr>
      <w:t xml:space="preserve">ASUCM Academic Affairs Fellowship Application Guidelines </w:t>
    </w:r>
    <w:r w:rsidR="003D1A3C">
      <w:rPr>
        <w:rFonts w:ascii="Calibri" w:hAnsi="Calibri"/>
        <w:sz w:val="20"/>
      </w:rPr>
      <w:t>2015-2016</w:t>
    </w:r>
    <w:r>
      <w:rPr>
        <w:rFonts w:ascii="Calibri" w:hAnsi="Calibri"/>
        <w:sz w:val="20"/>
      </w:rPr>
      <w:t xml:space="preserve">, page </w:t>
    </w:r>
    <w:r w:rsidR="00D85109" w:rsidRPr="00B6349A">
      <w:rPr>
        <w:rFonts w:ascii="Calibri" w:hAnsi="Calibri"/>
        <w:sz w:val="20"/>
      </w:rPr>
      <w:fldChar w:fldCharType="begin"/>
    </w:r>
    <w:r w:rsidRPr="00B6349A">
      <w:rPr>
        <w:rFonts w:ascii="Calibri" w:hAnsi="Calibri"/>
        <w:sz w:val="20"/>
      </w:rPr>
      <w:instrText xml:space="preserve"> PAGE   \* MERGEFORMAT </w:instrText>
    </w:r>
    <w:r w:rsidR="00D85109" w:rsidRPr="00B6349A">
      <w:rPr>
        <w:rFonts w:ascii="Calibri" w:hAnsi="Calibri"/>
        <w:sz w:val="20"/>
      </w:rPr>
      <w:fldChar w:fldCharType="separate"/>
    </w:r>
    <w:r w:rsidR="003D1A3C">
      <w:rPr>
        <w:rFonts w:ascii="Calibri" w:hAnsi="Calibri"/>
        <w:noProof/>
        <w:sz w:val="20"/>
      </w:rPr>
      <w:t>1</w:t>
    </w:r>
    <w:r w:rsidR="00D85109" w:rsidRPr="00B6349A">
      <w:rPr>
        <w:rFonts w:ascii="Calibri" w:hAnsi="Calibri"/>
        <w:noProof/>
        <w:sz w:val="20"/>
      </w:rPr>
      <w:fldChar w:fldCharType="end"/>
    </w:r>
    <w:r>
      <w:rPr>
        <w:rFonts w:ascii="Calibri" w:hAnsi="Calibri"/>
        <w:noProof/>
        <w:sz w:val="20"/>
      </w:rPr>
      <w:t xml:space="preserve">, updated </w:t>
    </w:r>
    <w:r w:rsidR="003D1A3C">
      <w:rPr>
        <w:rFonts w:ascii="Calibri" w:hAnsi="Calibri"/>
        <w:noProof/>
        <w:sz w:val="20"/>
      </w:rPr>
      <w:t>09/2014</w:t>
    </w:r>
  </w:p>
  <w:p w:rsidR="0007535A" w:rsidRDefault="00107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00B" w:rsidRDefault="0010700B" w:rsidP="00864533">
      <w:r>
        <w:separator/>
      </w:r>
    </w:p>
  </w:footnote>
  <w:footnote w:type="continuationSeparator" w:id="0">
    <w:p w:rsidR="0010700B" w:rsidRDefault="0010700B" w:rsidP="00864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4569"/>
    <w:multiLevelType w:val="hybridMultilevel"/>
    <w:tmpl w:val="339C4996"/>
    <w:lvl w:ilvl="0" w:tplc="A470D92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F2FD9"/>
    <w:multiLevelType w:val="hybridMultilevel"/>
    <w:tmpl w:val="9698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C5142"/>
    <w:multiLevelType w:val="hybridMultilevel"/>
    <w:tmpl w:val="3C82C6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B6D0055"/>
    <w:multiLevelType w:val="hybridMultilevel"/>
    <w:tmpl w:val="8880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725297"/>
    <w:multiLevelType w:val="hybridMultilevel"/>
    <w:tmpl w:val="238C0BEC"/>
    <w:lvl w:ilvl="0" w:tplc="04090001">
      <w:start w:val="201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E951B7"/>
    <w:multiLevelType w:val="hybridMultilevel"/>
    <w:tmpl w:val="424E3B8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7AA0451"/>
    <w:multiLevelType w:val="hybridMultilevel"/>
    <w:tmpl w:val="47B2CF86"/>
    <w:lvl w:ilvl="0" w:tplc="F6ACA6BA">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64533"/>
    <w:rsid w:val="000943CB"/>
    <w:rsid w:val="000C1941"/>
    <w:rsid w:val="000D3D52"/>
    <w:rsid w:val="0010700B"/>
    <w:rsid w:val="001841C7"/>
    <w:rsid w:val="00191CF7"/>
    <w:rsid w:val="001A40B0"/>
    <w:rsid w:val="002A169E"/>
    <w:rsid w:val="002D4456"/>
    <w:rsid w:val="003101E3"/>
    <w:rsid w:val="00393AD8"/>
    <w:rsid w:val="003D1A3C"/>
    <w:rsid w:val="004A6E61"/>
    <w:rsid w:val="004D042B"/>
    <w:rsid w:val="00500A2E"/>
    <w:rsid w:val="005144AC"/>
    <w:rsid w:val="005301D5"/>
    <w:rsid w:val="0058612E"/>
    <w:rsid w:val="006F4DC6"/>
    <w:rsid w:val="0078763B"/>
    <w:rsid w:val="00864533"/>
    <w:rsid w:val="00882DAD"/>
    <w:rsid w:val="00A237AA"/>
    <w:rsid w:val="00B20A75"/>
    <w:rsid w:val="00B6349A"/>
    <w:rsid w:val="00C36B5C"/>
    <w:rsid w:val="00D0219D"/>
    <w:rsid w:val="00D204BB"/>
    <w:rsid w:val="00D70CFB"/>
    <w:rsid w:val="00D85109"/>
    <w:rsid w:val="00E10AF2"/>
    <w:rsid w:val="00E61D36"/>
    <w:rsid w:val="00F24FA2"/>
    <w:rsid w:val="00F921D1"/>
    <w:rsid w:val="00FB14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33"/>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4533"/>
    <w:rPr>
      <w:color w:val="0000FF"/>
      <w:u w:val="single"/>
    </w:rPr>
  </w:style>
  <w:style w:type="paragraph" w:styleId="Footer">
    <w:name w:val="footer"/>
    <w:basedOn w:val="Normal"/>
    <w:link w:val="FooterChar"/>
    <w:uiPriority w:val="99"/>
    <w:rsid w:val="00864533"/>
    <w:pPr>
      <w:tabs>
        <w:tab w:val="center" w:pos="4320"/>
        <w:tab w:val="right" w:pos="8640"/>
      </w:tabs>
    </w:pPr>
  </w:style>
  <w:style w:type="character" w:customStyle="1" w:styleId="FooterChar">
    <w:name w:val="Footer Char"/>
    <w:basedOn w:val="DefaultParagraphFont"/>
    <w:link w:val="Footer"/>
    <w:uiPriority w:val="99"/>
    <w:rsid w:val="0086453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4533"/>
    <w:pPr>
      <w:tabs>
        <w:tab w:val="center" w:pos="4680"/>
        <w:tab w:val="right" w:pos="9360"/>
      </w:tabs>
    </w:pPr>
  </w:style>
  <w:style w:type="character" w:customStyle="1" w:styleId="HeaderChar">
    <w:name w:val="Header Char"/>
    <w:basedOn w:val="DefaultParagraphFont"/>
    <w:link w:val="Header"/>
    <w:uiPriority w:val="99"/>
    <w:rsid w:val="008645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40B0"/>
    <w:rPr>
      <w:rFonts w:ascii="Tahoma" w:hAnsi="Tahoma" w:cs="Tahoma"/>
      <w:sz w:val="16"/>
      <w:szCs w:val="16"/>
    </w:rPr>
  </w:style>
  <w:style w:type="character" w:customStyle="1" w:styleId="BalloonTextChar">
    <w:name w:val="Balloon Text Char"/>
    <w:basedOn w:val="DefaultParagraphFont"/>
    <w:link w:val="BalloonText"/>
    <w:uiPriority w:val="99"/>
    <w:semiHidden/>
    <w:rsid w:val="001A40B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10AF2"/>
    <w:rPr>
      <w:sz w:val="16"/>
      <w:szCs w:val="16"/>
    </w:rPr>
  </w:style>
  <w:style w:type="paragraph" w:styleId="CommentText">
    <w:name w:val="annotation text"/>
    <w:basedOn w:val="Normal"/>
    <w:link w:val="CommentTextChar"/>
    <w:uiPriority w:val="99"/>
    <w:semiHidden/>
    <w:unhideWhenUsed/>
    <w:rsid w:val="00E10AF2"/>
    <w:rPr>
      <w:sz w:val="20"/>
      <w:szCs w:val="20"/>
    </w:rPr>
  </w:style>
  <w:style w:type="character" w:customStyle="1" w:styleId="CommentTextChar">
    <w:name w:val="Comment Text Char"/>
    <w:basedOn w:val="DefaultParagraphFont"/>
    <w:link w:val="CommentText"/>
    <w:uiPriority w:val="99"/>
    <w:semiHidden/>
    <w:rsid w:val="00E10A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0AF2"/>
    <w:rPr>
      <w:b/>
      <w:bCs/>
    </w:rPr>
  </w:style>
  <w:style w:type="character" w:customStyle="1" w:styleId="CommentSubjectChar">
    <w:name w:val="Comment Subject Char"/>
    <w:basedOn w:val="CommentTextChar"/>
    <w:link w:val="CommentSubject"/>
    <w:uiPriority w:val="99"/>
    <w:semiHidden/>
    <w:rsid w:val="00E10AF2"/>
    <w:rPr>
      <w:rFonts w:ascii="Times New Roman" w:eastAsia="Times New Roman" w:hAnsi="Times New Roman" w:cs="Times New Roman"/>
      <w:b/>
      <w:bCs/>
      <w:sz w:val="20"/>
      <w:szCs w:val="20"/>
    </w:rPr>
  </w:style>
  <w:style w:type="paragraph" w:styleId="ListParagraph">
    <w:name w:val="List Paragraph"/>
    <w:basedOn w:val="Normal"/>
    <w:uiPriority w:val="34"/>
    <w:qFormat/>
    <w:rsid w:val="00B20A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33"/>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4533"/>
    <w:rPr>
      <w:color w:val="0000FF"/>
      <w:u w:val="single"/>
    </w:rPr>
  </w:style>
  <w:style w:type="paragraph" w:styleId="Footer">
    <w:name w:val="footer"/>
    <w:basedOn w:val="Normal"/>
    <w:link w:val="FooterChar"/>
    <w:uiPriority w:val="99"/>
    <w:rsid w:val="00864533"/>
    <w:pPr>
      <w:tabs>
        <w:tab w:val="center" w:pos="4320"/>
        <w:tab w:val="right" w:pos="8640"/>
      </w:tabs>
    </w:pPr>
  </w:style>
  <w:style w:type="character" w:customStyle="1" w:styleId="FooterChar">
    <w:name w:val="Footer Char"/>
    <w:basedOn w:val="DefaultParagraphFont"/>
    <w:link w:val="Footer"/>
    <w:uiPriority w:val="99"/>
    <w:rsid w:val="0086453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4533"/>
    <w:pPr>
      <w:tabs>
        <w:tab w:val="center" w:pos="4680"/>
        <w:tab w:val="right" w:pos="9360"/>
      </w:tabs>
    </w:pPr>
  </w:style>
  <w:style w:type="character" w:customStyle="1" w:styleId="HeaderChar">
    <w:name w:val="Header Char"/>
    <w:basedOn w:val="DefaultParagraphFont"/>
    <w:link w:val="Header"/>
    <w:uiPriority w:val="99"/>
    <w:rsid w:val="008645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40B0"/>
    <w:rPr>
      <w:rFonts w:ascii="Tahoma" w:hAnsi="Tahoma" w:cs="Tahoma"/>
      <w:sz w:val="16"/>
      <w:szCs w:val="16"/>
    </w:rPr>
  </w:style>
  <w:style w:type="character" w:customStyle="1" w:styleId="BalloonTextChar">
    <w:name w:val="Balloon Text Char"/>
    <w:basedOn w:val="DefaultParagraphFont"/>
    <w:link w:val="BalloonText"/>
    <w:uiPriority w:val="99"/>
    <w:semiHidden/>
    <w:rsid w:val="001A40B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10AF2"/>
    <w:rPr>
      <w:sz w:val="16"/>
      <w:szCs w:val="16"/>
    </w:rPr>
  </w:style>
  <w:style w:type="paragraph" w:styleId="CommentText">
    <w:name w:val="annotation text"/>
    <w:basedOn w:val="Normal"/>
    <w:link w:val="CommentTextChar"/>
    <w:uiPriority w:val="99"/>
    <w:semiHidden/>
    <w:unhideWhenUsed/>
    <w:rsid w:val="00E10AF2"/>
    <w:rPr>
      <w:sz w:val="20"/>
      <w:szCs w:val="20"/>
    </w:rPr>
  </w:style>
  <w:style w:type="character" w:customStyle="1" w:styleId="CommentTextChar">
    <w:name w:val="Comment Text Char"/>
    <w:basedOn w:val="DefaultParagraphFont"/>
    <w:link w:val="CommentText"/>
    <w:uiPriority w:val="99"/>
    <w:semiHidden/>
    <w:rsid w:val="00E10A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0AF2"/>
    <w:rPr>
      <w:b/>
      <w:bCs/>
    </w:rPr>
  </w:style>
  <w:style w:type="character" w:customStyle="1" w:styleId="CommentSubjectChar">
    <w:name w:val="Comment Subject Char"/>
    <w:basedOn w:val="CommentTextChar"/>
    <w:link w:val="CommentSubject"/>
    <w:uiPriority w:val="99"/>
    <w:semiHidden/>
    <w:rsid w:val="00E10AF2"/>
    <w:rPr>
      <w:rFonts w:ascii="Times New Roman" w:eastAsia="Times New Roman" w:hAnsi="Times New Roman" w:cs="Times New Roman"/>
      <w:b/>
      <w:bCs/>
      <w:sz w:val="20"/>
      <w:szCs w:val="20"/>
    </w:rPr>
  </w:style>
  <w:style w:type="paragraph" w:styleId="ListParagraph">
    <w:name w:val="List Paragraph"/>
    <w:basedOn w:val="Normal"/>
    <w:uiPriority w:val="34"/>
    <w:qFormat/>
    <w:rsid w:val="00B20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ebtest20.ucmerced.edu/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2F6F7-5C3A-44B1-8D24-E474455C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J. Whitt</dc:creator>
  <cp:lastModifiedBy>Desiree McClain</cp:lastModifiedBy>
  <cp:revision>3</cp:revision>
  <cp:lastPrinted>2012-12-10T15:21:00Z</cp:lastPrinted>
  <dcterms:created xsi:type="dcterms:W3CDTF">2013-10-22T04:59:00Z</dcterms:created>
  <dcterms:modified xsi:type="dcterms:W3CDTF">2014-10-21T03:41:00Z</dcterms:modified>
</cp:coreProperties>
</file>